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DDD5E">
      <w:pPr>
        <w:spacing w:after="120" w:line="300" w:lineRule="auto"/>
        <w:ind w:right="-334" w:firstLine="5760"/>
        <w:rPr>
          <w:spacing w:val="5"/>
          <w:sz w:val="24"/>
          <w:u w:val="single"/>
        </w:rPr>
      </w:pPr>
    </w:p>
    <w:p w14:paraId="01122E21">
      <w:pPr>
        <w:widowControl/>
        <w:jc w:val="center"/>
        <w:textAlignment w:val="bottom"/>
        <w:rPr>
          <w:rFonts w:eastAsia="隶书"/>
          <w:spacing w:val="12"/>
          <w:sz w:val="44"/>
        </w:rPr>
      </w:pPr>
    </w:p>
    <w:p w14:paraId="31804656">
      <w:pPr>
        <w:spacing w:after="120" w:line="300" w:lineRule="auto"/>
        <w:rPr>
          <w:rFonts w:eastAsia="隶书_GB2312"/>
          <w:spacing w:val="5"/>
          <w:sz w:val="44"/>
        </w:rPr>
      </w:pPr>
    </w:p>
    <w:p w14:paraId="21171A60">
      <w:pPr>
        <w:spacing w:after="120" w:line="300" w:lineRule="auto"/>
        <w:jc w:val="center"/>
        <w:rPr>
          <w:rFonts w:eastAsia="隶书_GB2312"/>
          <w:spacing w:val="5"/>
          <w:sz w:val="44"/>
        </w:rPr>
      </w:pPr>
      <w:r>
        <w:object>
          <v:shape id="_x0000_i1025" o:spt="75" type="#_x0000_t75" style="height:61.5pt;width:48pt;" o:ole="t" filled="f" o:preferrelative="t" stroked="f" coordsize="21600,21600">
            <v:path/>
            <v:fill on="f" focussize="0,0"/>
            <v:stroke on="f" joinstyle="miter"/>
            <v:imagedata r:id="rId19" o:title=""/>
            <o:lock v:ext="edit" aspectratio="t"/>
            <w10:wrap type="none"/>
            <w10:anchorlock/>
          </v:shape>
          <o:OLEObject Type="Embed" ProgID="PBrush" ShapeID="_x0000_i1025" DrawAspect="Content" ObjectID="_1468075730" r:id="rId18">
            <o:LockedField>false</o:LockedField>
          </o:OLEObject>
        </w:object>
      </w:r>
    </w:p>
    <w:p w14:paraId="0E5B9EA5">
      <w:pPr>
        <w:widowControl/>
        <w:tabs>
          <w:tab w:val="left" w:pos="2410"/>
        </w:tabs>
        <w:adjustRightInd w:val="0"/>
        <w:spacing w:before="156" w:beforeLines="50" w:line="240" w:lineRule="atLeast"/>
        <w:jc w:val="center"/>
        <w:textAlignment w:val="bottom"/>
        <w:rPr>
          <w:rFonts w:ascii="Arial" w:hAnsi="Arial" w:eastAsia="隶书" w:cs="Arial"/>
          <w:spacing w:val="5"/>
          <w:sz w:val="44"/>
          <w:szCs w:val="44"/>
        </w:rPr>
      </w:pPr>
      <w:r>
        <w:rPr>
          <w:rFonts w:hint="eastAsia" w:ascii="Arial" w:hAnsi="Arial" w:eastAsia="隶书" w:cs="Arial"/>
          <w:spacing w:val="5"/>
          <w:sz w:val="44"/>
          <w:szCs w:val="44"/>
        </w:rPr>
        <w:t>广州</w:t>
      </w:r>
      <w:r>
        <w:rPr>
          <w:rFonts w:ascii="Arial" w:hAnsi="Arial" w:eastAsia="隶书" w:cs="Arial"/>
          <w:spacing w:val="5"/>
          <w:sz w:val="44"/>
          <w:szCs w:val="44"/>
        </w:rPr>
        <w:t>赛宝认证中心</w:t>
      </w:r>
      <w:r>
        <w:rPr>
          <w:rFonts w:hint="eastAsia" w:ascii="Arial" w:hAnsi="Arial" w:eastAsia="隶书" w:cs="Arial"/>
          <w:spacing w:val="5"/>
          <w:sz w:val="44"/>
          <w:szCs w:val="44"/>
        </w:rPr>
        <w:t>服务有限公司</w:t>
      </w:r>
    </w:p>
    <w:p w14:paraId="6BE1DFE4">
      <w:pPr>
        <w:widowControl/>
        <w:jc w:val="center"/>
        <w:textAlignment w:val="bottom"/>
        <w:rPr>
          <w:rFonts w:ascii="Arial" w:hAnsi="Arial" w:eastAsia="楷体" w:cs="Arial"/>
          <w:sz w:val="36"/>
          <w:szCs w:val="36"/>
        </w:rPr>
      </w:pPr>
    </w:p>
    <w:p w14:paraId="53571C02">
      <w:pPr>
        <w:widowControl/>
        <w:jc w:val="center"/>
        <w:textAlignment w:val="bottom"/>
        <w:rPr>
          <w:rFonts w:ascii="Arial" w:hAnsi="Arial" w:eastAsia="隶书" w:cs="Arial"/>
          <w:spacing w:val="12"/>
          <w:sz w:val="36"/>
          <w:szCs w:val="36"/>
        </w:rPr>
      </w:pPr>
    </w:p>
    <w:p w14:paraId="4FDA69CB">
      <w:pPr>
        <w:spacing w:before="360"/>
        <w:jc w:val="center"/>
        <w:rPr>
          <w:rFonts w:ascii="Arial" w:hAnsi="Arial" w:eastAsia="隶书" w:cs="Arial"/>
          <w:sz w:val="72"/>
          <w:szCs w:val="72"/>
        </w:rPr>
      </w:pPr>
      <w:r>
        <w:rPr>
          <w:rFonts w:hint="eastAsia" w:ascii="Arial" w:hAnsi="Arial" w:eastAsia="隶书" w:cs="Arial"/>
          <w:sz w:val="72"/>
          <w:szCs w:val="72"/>
        </w:rPr>
        <w:t>信息安全</w:t>
      </w:r>
      <w:r>
        <w:rPr>
          <w:rFonts w:ascii="Arial" w:hAnsi="Arial" w:eastAsia="隶书" w:cs="Arial"/>
          <w:sz w:val="72"/>
          <w:szCs w:val="72"/>
        </w:rPr>
        <w:t>管理体系</w:t>
      </w:r>
    </w:p>
    <w:p w14:paraId="09196E43">
      <w:pPr>
        <w:spacing w:before="360"/>
        <w:jc w:val="center"/>
        <w:rPr>
          <w:rFonts w:ascii="Arial" w:hAnsi="Arial" w:eastAsia="隶书" w:cs="Arial"/>
          <w:sz w:val="72"/>
          <w:szCs w:val="72"/>
        </w:rPr>
      </w:pPr>
      <w:r>
        <w:rPr>
          <w:rFonts w:ascii="Arial" w:hAnsi="Arial" w:eastAsia="隶书" w:cs="Arial"/>
          <w:sz w:val="72"/>
          <w:szCs w:val="72"/>
        </w:rPr>
        <w:t>认证申请书</w:t>
      </w:r>
    </w:p>
    <w:p w14:paraId="2FA7A7D4">
      <w:pPr>
        <w:pStyle w:val="4"/>
        <w:spacing w:line="290" w:lineRule="exact"/>
        <w:ind w:firstLine="0"/>
        <w:jc w:val="center"/>
        <w:rPr>
          <w:rFonts w:ascii="Arial" w:hAnsi="Arial" w:cs="Arial"/>
          <w:szCs w:val="21"/>
        </w:rPr>
      </w:pPr>
      <w:r>
        <w:rPr>
          <w:rFonts w:hint="eastAsia" w:hAnsi="宋体" w:cs="宋体"/>
          <w:szCs w:val="21"/>
        </w:rPr>
        <w:t>[请用中文正楷填写</w:t>
      </w:r>
      <w:r>
        <w:rPr>
          <w:rFonts w:ascii="Arial" w:hAnsi="Arial" w:cs="Arial"/>
          <w:szCs w:val="21"/>
        </w:rPr>
        <w:t>]</w:t>
      </w:r>
    </w:p>
    <w:p w14:paraId="4DDE3F4A">
      <w:pPr>
        <w:spacing w:after="120"/>
        <w:rPr>
          <w:rFonts w:ascii="Arial" w:hAnsi="Arial" w:eastAsia="仿宋_GB2312" w:cs="Arial"/>
          <w:spacing w:val="5"/>
          <w:sz w:val="36"/>
          <w:szCs w:val="36"/>
        </w:rPr>
      </w:pPr>
    </w:p>
    <w:p w14:paraId="622EDA77">
      <w:pPr>
        <w:spacing w:after="120" w:line="300" w:lineRule="auto"/>
        <w:rPr>
          <w:rFonts w:ascii="Arial" w:hAnsi="Arial" w:eastAsia="仿宋_GB2312" w:cs="Arial"/>
          <w:spacing w:val="5"/>
          <w:sz w:val="36"/>
          <w:szCs w:val="36"/>
        </w:rPr>
      </w:pPr>
    </w:p>
    <w:p w14:paraId="3A7FE63D">
      <w:pPr>
        <w:spacing w:after="120" w:line="480" w:lineRule="auto"/>
        <w:ind w:right="902" w:firstLine="872" w:firstLineChars="400"/>
        <w:rPr>
          <w:rFonts w:hint="eastAsia" w:ascii="宋体" w:hAnsi="宋体"/>
          <w:spacing w:val="4"/>
          <w:szCs w:val="21"/>
        </w:rPr>
      </w:pPr>
    </w:p>
    <w:p w14:paraId="57B09849">
      <w:pPr>
        <w:spacing w:after="120" w:line="480" w:lineRule="auto"/>
        <w:ind w:right="902" w:firstLine="872" w:firstLineChars="400"/>
        <w:rPr>
          <w:rFonts w:ascii="Arial" w:hAnsi="Arial" w:cs="Arial"/>
          <w:spacing w:val="5"/>
          <w:szCs w:val="21"/>
          <w:u w:val="single"/>
        </w:rPr>
      </w:pPr>
      <w:r>
        <w:rPr>
          <w:rFonts w:hint="eastAsia" w:ascii="宋体" w:hAnsi="宋体"/>
          <w:spacing w:val="4"/>
          <w:szCs w:val="21"/>
        </w:rPr>
        <w:t>单位名称：</w:t>
      </w:r>
      <w:r>
        <w:rPr>
          <w:rFonts w:ascii="Arial" w:hAnsi="Arial" w:cs="Arial"/>
          <w:spacing w:val="5"/>
          <w:szCs w:val="21"/>
        </w:rPr>
        <w:t xml:space="preserve"> </w:t>
      </w:r>
      <w:r>
        <w:rPr>
          <w:rFonts w:ascii="Arial" w:hAnsi="Arial" w:cs="Arial"/>
          <w:spacing w:val="5"/>
          <w:szCs w:val="21"/>
          <w:u w:val="single"/>
        </w:rPr>
        <w:tab/>
      </w:r>
      <w:r>
        <w:rPr>
          <w:rFonts w:ascii="Arial" w:hAnsi="Arial" w:cs="Arial"/>
          <w:spacing w:val="5"/>
          <w:szCs w:val="21"/>
          <w:u w:val="single"/>
        </w:rPr>
        <w:tab/>
      </w:r>
      <w:r>
        <w:rPr>
          <w:rFonts w:ascii="Arial" w:hAnsi="Arial" w:cs="Arial"/>
          <w:spacing w:val="5"/>
          <w:szCs w:val="21"/>
          <w:u w:val="single"/>
        </w:rPr>
        <w:tab/>
      </w:r>
      <w:r>
        <w:rPr>
          <w:rFonts w:ascii="Arial" w:hAnsi="Arial" w:cs="Arial"/>
          <w:spacing w:val="5"/>
          <w:szCs w:val="21"/>
          <w:u w:val="single"/>
        </w:rPr>
        <w:tab/>
      </w:r>
      <w:r>
        <w:rPr>
          <w:rFonts w:ascii="Arial" w:hAnsi="Arial" w:cs="Arial"/>
          <w:spacing w:val="5"/>
          <w:szCs w:val="21"/>
          <w:u w:val="single"/>
        </w:rPr>
        <w:tab/>
      </w:r>
      <w:r>
        <w:rPr>
          <w:rFonts w:hint="eastAsia" w:ascii="Arial" w:hAnsi="Arial" w:cs="Arial"/>
          <w:spacing w:val="5"/>
          <w:szCs w:val="21"/>
          <w:u w:val="single"/>
        </w:rPr>
        <w:t xml:space="preserve">                     </w:t>
      </w:r>
      <w:r>
        <w:rPr>
          <w:rFonts w:ascii="Arial" w:hAnsi="Arial" w:cs="Arial"/>
          <w:spacing w:val="5"/>
          <w:szCs w:val="21"/>
          <w:u w:val="single"/>
        </w:rPr>
        <w:tab/>
      </w:r>
      <w:r>
        <w:rPr>
          <w:rFonts w:ascii="Arial" w:hAnsi="Arial" w:cs="Arial"/>
          <w:spacing w:val="5"/>
          <w:szCs w:val="21"/>
          <w:u w:val="single"/>
        </w:rPr>
        <w:tab/>
      </w:r>
      <w:r>
        <w:rPr>
          <w:rFonts w:hint="eastAsia" w:ascii="Arial" w:hAnsi="Arial" w:cs="Arial"/>
          <w:spacing w:val="5"/>
          <w:szCs w:val="21"/>
          <w:u w:val="single"/>
        </w:rPr>
        <w:t xml:space="preserve">         </w:t>
      </w:r>
      <w:r>
        <w:rPr>
          <w:rFonts w:ascii="Arial" w:hAnsi="Arial" w:cs="Arial"/>
          <w:spacing w:val="5"/>
          <w:szCs w:val="21"/>
          <w:u w:val="single"/>
        </w:rPr>
        <w:tab/>
      </w:r>
      <w:r>
        <w:rPr>
          <w:rFonts w:ascii="Arial" w:hAnsi="Arial" w:cs="Arial"/>
          <w:spacing w:val="5"/>
          <w:szCs w:val="21"/>
          <w:u w:val="single"/>
        </w:rPr>
        <w:t xml:space="preserve"> </w:t>
      </w:r>
    </w:p>
    <w:p w14:paraId="2CCF1877">
      <w:pPr>
        <w:spacing w:after="120" w:line="480" w:lineRule="auto"/>
        <w:ind w:right="902" w:firstLine="872" w:firstLineChars="400"/>
        <w:rPr>
          <w:rFonts w:hint="eastAsia" w:ascii="宋体" w:hAnsi="宋体" w:cs="Arial"/>
          <w:color w:val="000000" w:themeColor="text1"/>
          <w:spacing w:val="5"/>
          <w:sz w:val="44"/>
          <w:szCs w:val="44"/>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 xml:space="preserve">申请时间： </w:t>
      </w:r>
      <w:r>
        <w:rPr>
          <w:rFonts w:hint="eastAsia" w:ascii="宋体" w:hAnsi="宋体" w:cs="宋体"/>
          <w:color w:val="000000" w:themeColor="text1"/>
          <w:spacing w:val="5"/>
          <w:szCs w:val="21"/>
          <w:u w:val="single"/>
          <w14:textFill>
            <w14:solidFill>
              <w14:schemeClr w14:val="tx1"/>
            </w14:solidFill>
          </w14:textFill>
        </w:rPr>
        <w:t xml:space="preserve">      </w:t>
      </w:r>
      <w:r>
        <w:rPr>
          <w:rFonts w:hint="eastAsia" w:ascii="宋体" w:hAnsi="宋体" w:cs="宋体"/>
          <w:color w:val="000000" w:themeColor="text1"/>
          <w:spacing w:val="5"/>
          <w:szCs w:val="21"/>
          <w14:textFill>
            <w14:solidFill>
              <w14:schemeClr w14:val="tx1"/>
            </w14:solidFill>
          </w14:textFill>
        </w:rPr>
        <w:t>年</w:t>
      </w:r>
      <w:r>
        <w:rPr>
          <w:rFonts w:hint="eastAsia" w:ascii="宋体" w:hAnsi="宋体" w:cs="宋体"/>
          <w:color w:val="000000" w:themeColor="text1"/>
          <w:spacing w:val="5"/>
          <w:szCs w:val="21"/>
          <w:u w:val="single"/>
          <w14:textFill>
            <w14:solidFill>
              <w14:schemeClr w14:val="tx1"/>
            </w14:solidFill>
          </w14:textFill>
        </w:rPr>
        <w:t xml:space="preserve">       </w:t>
      </w:r>
      <w:r>
        <w:rPr>
          <w:rFonts w:hint="eastAsia" w:ascii="宋体" w:hAnsi="宋体" w:cs="宋体"/>
          <w:color w:val="000000" w:themeColor="text1"/>
          <w:spacing w:val="5"/>
          <w:szCs w:val="21"/>
          <w14:textFill>
            <w14:solidFill>
              <w14:schemeClr w14:val="tx1"/>
            </w14:solidFill>
          </w14:textFill>
        </w:rPr>
        <w:t xml:space="preserve">月 </w:t>
      </w:r>
      <w:r>
        <w:rPr>
          <w:rFonts w:hint="eastAsia" w:ascii="宋体" w:hAnsi="宋体" w:cs="宋体"/>
          <w:color w:val="000000" w:themeColor="text1"/>
          <w:spacing w:val="5"/>
          <w:szCs w:val="21"/>
          <w:u w:val="single"/>
          <w14:textFill>
            <w14:solidFill>
              <w14:schemeClr w14:val="tx1"/>
            </w14:solidFill>
          </w14:textFill>
        </w:rPr>
        <w:t xml:space="preserve">      </w:t>
      </w:r>
      <w:r>
        <w:rPr>
          <w:rFonts w:hint="eastAsia" w:ascii="宋体" w:hAnsi="宋体" w:cs="宋体"/>
          <w:color w:val="000000" w:themeColor="text1"/>
          <w:spacing w:val="5"/>
          <w:szCs w:val="21"/>
          <w14:textFill>
            <w14:solidFill>
              <w14:schemeClr w14:val="tx1"/>
            </w14:solidFill>
          </w14:textFill>
        </w:rPr>
        <w:t xml:space="preserve">日 </w:t>
      </w:r>
      <w:r>
        <w:rPr>
          <w:rFonts w:hint="eastAsia" w:ascii="Arial" w:hAnsi="Arial" w:eastAsia="仿宋_GB2312" w:cs="Arial"/>
          <w:color w:val="000000" w:themeColor="text1"/>
          <w:spacing w:val="5"/>
          <w:szCs w:val="21"/>
          <w14:textFill>
            <w14:solidFill>
              <w14:schemeClr w14:val="tx1"/>
            </w14:solidFill>
          </w14:textFill>
        </w:rPr>
        <w:t xml:space="preserve"> </w:t>
      </w:r>
    </w:p>
    <w:p w14:paraId="32D8F8DC">
      <w:pPr>
        <w:spacing w:after="120" w:line="480" w:lineRule="auto"/>
        <w:ind w:left="924" w:right="902"/>
        <w:rPr>
          <w:rFonts w:ascii="Arial" w:hAnsi="Arial" w:cs="Arial"/>
          <w:spacing w:val="5"/>
          <w:szCs w:val="21"/>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191" w:right="1083" w:bottom="1191" w:left="1247" w:header="851" w:footer="851" w:gutter="113"/>
          <w:cols w:space="720" w:num="1"/>
          <w:docGrid w:type="lines" w:linePitch="312" w:charSpace="0"/>
        </w:sectPr>
      </w:pPr>
      <w:r>
        <w:rPr>
          <w:rFonts w:ascii="宋体" w:hAnsi="宋体" w:cs="宋体"/>
          <w:color w:val="000000"/>
          <w:szCs w:val="21"/>
        </w:rPr>
        <w:drawing>
          <wp:inline distT="0" distB="0" distL="0" distR="0">
            <wp:extent cx="190500" cy="142875"/>
            <wp:effectExtent l="0" t="0" r="0" b="9525"/>
            <wp:docPr id="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3"/>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spacing w:val="4"/>
          <w:szCs w:val="21"/>
        </w:rPr>
        <w:t xml:space="preserve">初次审核 </w:t>
      </w:r>
      <w:r>
        <w:rPr>
          <w:rFonts w:hint="eastAsia" w:ascii="Arial" w:hAnsi="Arial" w:cs="Arial"/>
          <w:spacing w:val="5"/>
          <w:szCs w:val="21"/>
        </w:rPr>
        <w:t xml:space="preserve">        </w:t>
      </w:r>
      <w:r>
        <w:rPr>
          <w:rFonts w:ascii="Arial" w:hAnsi="Arial" w:cs="Arial"/>
          <w:spacing w:val="5"/>
          <w:szCs w:val="21"/>
        </w:rPr>
        <w:t xml:space="preserve"> </w:t>
      </w:r>
      <w:r>
        <w:rPr>
          <w:rFonts w:ascii="宋体" w:hAnsi="宋体" w:cs="宋体"/>
          <w:color w:val="000000"/>
          <w:szCs w:val="21"/>
        </w:rPr>
        <w:drawing>
          <wp:inline distT="0" distB="0" distL="0" distR="0">
            <wp:extent cx="190500" cy="142875"/>
            <wp:effectExtent l="0" t="0" r="0" b="9525"/>
            <wp:docPr id="4"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2"/>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spacing w:val="4"/>
          <w:szCs w:val="21"/>
        </w:rPr>
        <w:t>再认证</w:t>
      </w:r>
      <w:r>
        <w:rPr>
          <w:rFonts w:hint="eastAsia" w:ascii="Arial" w:hAnsi="Arial" w:cs="Arial"/>
          <w:spacing w:val="5"/>
          <w:szCs w:val="21"/>
        </w:rPr>
        <w:t xml:space="preserve">            </w:t>
      </w:r>
      <w:r>
        <w:rPr>
          <w:rFonts w:ascii="Arial" w:hAnsi="Arial" w:cs="Arial"/>
          <w:spacing w:val="5"/>
          <w:szCs w:val="21"/>
        </w:rPr>
        <w:t xml:space="preserve"> </w:t>
      </w:r>
      <w:r>
        <w:rPr>
          <w:rFonts w:ascii="宋体" w:hAnsi="宋体" w:cs="宋体"/>
          <w:color w:val="000000"/>
          <w:szCs w:val="21"/>
        </w:rPr>
        <w:drawing>
          <wp:inline distT="0" distB="0" distL="0" distR="0">
            <wp:extent cx="190500" cy="142875"/>
            <wp:effectExtent l="0" t="0" r="0" b="9525"/>
            <wp:docPr id="5"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1"/>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ascii="Arial" w:hAnsi="Arial" w:cs="Arial"/>
          <w:spacing w:val="5"/>
          <w:szCs w:val="21"/>
        </w:rPr>
        <w:t>其它：</w:t>
      </w:r>
      <w:r>
        <w:rPr>
          <w:rFonts w:ascii="Arial" w:hAnsi="Arial" w:cs="Arial"/>
          <w:spacing w:val="5"/>
          <w:szCs w:val="21"/>
          <w:u w:val="single"/>
        </w:rPr>
        <w:tab/>
      </w:r>
      <w:r>
        <w:rPr>
          <w:rFonts w:ascii="Arial" w:hAnsi="Arial" w:cs="Arial"/>
          <w:spacing w:val="5"/>
          <w:szCs w:val="21"/>
          <w:u w:val="single"/>
        </w:rPr>
        <w:t xml:space="preserve">           </w:t>
      </w:r>
      <w:bookmarkStart w:id="0" w:name="_GoBack"/>
      <w:bookmarkEnd w:id="0"/>
    </w:p>
    <w:p w14:paraId="7AE358DA">
      <w:pPr>
        <w:spacing w:after="156" w:afterLines="50"/>
        <w:jc w:val="center"/>
        <w:rPr>
          <w:rFonts w:hint="eastAsia" w:ascii="宋体" w:hAnsi="宋体" w:cs="Arial"/>
          <w:spacing w:val="5"/>
          <w:sz w:val="44"/>
          <w:szCs w:val="44"/>
        </w:rPr>
      </w:pPr>
      <w:r>
        <w:rPr>
          <w:rFonts w:hint="eastAsia" w:ascii="宋体" w:hAnsi="宋体" w:cs="Arial"/>
          <w:spacing w:val="5"/>
          <w:sz w:val="44"/>
          <w:szCs w:val="44"/>
        </w:rPr>
        <w:t>信息安全</w:t>
      </w:r>
      <w:r>
        <w:rPr>
          <w:rFonts w:ascii="宋体" w:hAnsi="宋体" w:cs="Arial"/>
          <w:spacing w:val="5"/>
          <w:sz w:val="44"/>
          <w:szCs w:val="44"/>
        </w:rPr>
        <w:t>管理体系</w:t>
      </w:r>
      <w:r>
        <w:rPr>
          <w:rFonts w:hint="eastAsia" w:ascii="宋体" w:hAnsi="宋体" w:cs="Arial"/>
          <w:spacing w:val="5"/>
          <w:sz w:val="44"/>
          <w:szCs w:val="44"/>
        </w:rPr>
        <w:t>申请</w:t>
      </w:r>
      <w:r>
        <w:rPr>
          <w:rFonts w:ascii="宋体" w:hAnsi="宋体" w:cs="Arial"/>
          <w:spacing w:val="5"/>
          <w:sz w:val="44"/>
          <w:szCs w:val="44"/>
        </w:rPr>
        <w:t>表</w:t>
      </w:r>
    </w:p>
    <w:p w14:paraId="7ED49336">
      <w:pPr>
        <w:spacing w:after="156" w:afterLines="50"/>
        <w:jc w:val="center"/>
        <w:rPr>
          <w:rFonts w:hint="eastAsia" w:ascii="宋体" w:hAnsi="宋体" w:cs="Arial"/>
          <w:spacing w:val="5"/>
          <w:sz w:val="44"/>
          <w:szCs w:val="44"/>
        </w:rPr>
      </w:pPr>
      <w:r>
        <w:rPr>
          <w:rFonts w:hint="eastAsia" w:ascii="宋体" w:hAnsi="宋体" w:cs="宋体"/>
        </w:rPr>
        <w:t xml:space="preserve">     授权代表</w:t>
      </w:r>
      <w:r>
        <w:rPr>
          <w:rFonts w:hint="eastAsia" w:ascii="宋体" w:hAnsi="宋体" w:cs="宋体"/>
          <w:u w:val="single"/>
        </w:rPr>
        <w:t xml:space="preserve">         </w:t>
      </w:r>
      <w:r>
        <w:rPr>
          <w:rFonts w:hint="eastAsia" w:ascii="宋体" w:hAnsi="宋体" w:cs="宋体"/>
        </w:rPr>
        <w:t>已填写认证业务授权委托书（须盖公章），且已确认以下填写内容及所提供资料无误，能真实准确反映本单位现状及要求，现正式向广州赛宝认证中心服务有限公司提出认证申请。</w:t>
      </w:r>
    </w:p>
    <w:p w14:paraId="3C206DBD">
      <w:pPr>
        <w:widowControl/>
        <w:shd w:val="clear" w:color="auto" w:fill="FFFFFF"/>
        <w:jc w:val="left"/>
        <w:rPr>
          <w:rFonts w:hint="eastAsia" w:ascii="宋体" w:hAnsi="宋体"/>
          <w:b/>
          <w:color w:val="000000"/>
          <w:kern w:val="0"/>
          <w:szCs w:val="21"/>
        </w:rPr>
      </w:pPr>
      <w:r>
        <w:rPr>
          <w:rFonts w:hint="eastAsia" w:ascii="宋体" w:hAnsi="宋体"/>
          <w:b/>
          <w:color w:val="000000"/>
          <w:kern w:val="0"/>
          <w:szCs w:val="21"/>
        </w:rPr>
        <w:t>根据保密要求，为确保在认证过程中保守国家秘密，请申请单位确认以下内容：</w:t>
      </w:r>
    </w:p>
    <w:p w14:paraId="431EAD86">
      <w:pPr>
        <w:widowControl/>
        <w:shd w:val="clear" w:color="auto" w:fill="FFFFFF"/>
        <w:ind w:firstLine="360" w:firstLineChars="200"/>
        <w:jc w:val="left"/>
        <w:rPr>
          <w:rFonts w:hint="eastAsia" w:ascii="宋体" w:hAnsi="宋体"/>
          <w:color w:val="000000"/>
          <w:kern w:val="0"/>
          <w:sz w:val="22"/>
          <w:szCs w:val="22"/>
        </w:rPr>
      </w:pPr>
      <w:r>
        <w:rPr>
          <w:rFonts w:hint="eastAsia" w:ascii="宋体" w:hAnsi="宋体"/>
          <w:color w:val="000000"/>
          <w:kern w:val="0"/>
          <w:sz w:val="18"/>
          <w:szCs w:val="18"/>
        </w:rPr>
        <w:t xml:space="preserve">☆ </w:t>
      </w:r>
      <w:r>
        <w:rPr>
          <w:rFonts w:hint="eastAsia" w:ascii="宋体" w:hAnsi="宋体"/>
          <w:color w:val="000000"/>
          <w:kern w:val="0"/>
          <w:sz w:val="20"/>
        </w:rPr>
        <w:t xml:space="preserve"> </w:t>
      </w:r>
      <w:r>
        <w:rPr>
          <w:rFonts w:hint="eastAsia" w:ascii="宋体" w:hAnsi="宋体"/>
          <w:color w:val="000000"/>
          <w:kern w:val="0"/>
          <w:szCs w:val="21"/>
        </w:rPr>
        <w:t>贵单位申请的认证范围内是否涉及国家秘密的项目(产品)？</w:t>
      </w:r>
      <w:r>
        <w:rPr>
          <w:rFonts w:hint="eastAsia" w:ascii="宋体" w:hAnsi="宋体"/>
          <w:color w:val="000000"/>
          <w:kern w:val="0"/>
          <w:sz w:val="22"/>
          <w:szCs w:val="22"/>
        </w:rPr>
        <w:t>     </w:t>
      </w:r>
    </w:p>
    <w:p w14:paraId="0AF3BA8F">
      <w:pPr>
        <w:widowControl/>
        <w:shd w:val="clear" w:color="auto" w:fill="FFFFFF"/>
        <w:ind w:firstLine="630" w:firstLineChars="300"/>
        <w:jc w:val="left"/>
        <w:rPr>
          <w:rFonts w:hint="eastAsia" w:ascii="宋体" w:hAnsi="宋体" w:cs="宋体"/>
          <w:color w:val="000000"/>
          <w:szCs w:val="21"/>
        </w:rPr>
      </w:pPr>
      <w:r>
        <w:rPr>
          <w:rFonts w:hint="eastAsia" w:ascii="宋体" w:hAnsi="宋体" w:cs="宋体"/>
          <w:color w:val="000000"/>
          <w:szCs w:val="21"/>
        </w:rPr>
        <w:t xml:space="preserve"> </w:t>
      </w:r>
      <w:r>
        <w:rPr>
          <w:rFonts w:ascii="宋体" w:hAnsi="宋体" w:cs="宋体"/>
          <w:color w:val="000000"/>
          <w:szCs w:val="21"/>
        </w:rPr>
        <w:drawing>
          <wp:inline distT="0" distB="0" distL="0" distR="0">
            <wp:extent cx="190500" cy="142875"/>
            <wp:effectExtent l="0" t="0" r="0" b="9525"/>
            <wp:docPr id="6"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0"/>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olor w:val="000000"/>
          <w:kern w:val="0"/>
          <w:szCs w:val="21"/>
        </w:rPr>
        <w:t>否</w:t>
      </w:r>
      <w:r>
        <w:rPr>
          <w:rFonts w:hint="eastAsia" w:ascii="宋体" w:hAnsi="宋体" w:cs="宋体"/>
          <w:color w:val="000000"/>
          <w:szCs w:val="21"/>
        </w:rPr>
        <w:t>（若选择“否”，则无需填写以下两条）</w:t>
      </w:r>
      <w:r>
        <w:rPr>
          <w:rFonts w:ascii="宋体" w:hAnsi="宋体" w:cs="宋体"/>
          <w:color w:val="000000"/>
          <w:szCs w:val="21"/>
        </w:rPr>
        <w:drawing>
          <wp:inline distT="0" distB="0" distL="0" distR="0">
            <wp:extent cx="190500" cy="142875"/>
            <wp:effectExtent l="0" t="0" r="0" b="9525"/>
            <wp:docPr id="7"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9"/>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000000"/>
          <w:szCs w:val="21"/>
        </w:rPr>
        <w:t>是</w:t>
      </w:r>
    </w:p>
    <w:p w14:paraId="4348C15D">
      <w:pPr>
        <w:widowControl/>
        <w:shd w:val="clear" w:color="auto" w:fill="FFFFFF"/>
        <w:ind w:firstLine="540" w:firstLineChars="300"/>
        <w:jc w:val="left"/>
        <w:rPr>
          <w:rFonts w:hint="eastAsia" w:ascii="宋体" w:hAnsi="宋体"/>
          <w:color w:val="000000"/>
          <w:kern w:val="0"/>
          <w:sz w:val="18"/>
          <w:szCs w:val="18"/>
        </w:rPr>
      </w:pPr>
      <w:r>
        <w:rPr>
          <w:rFonts w:hint="eastAsia" w:ascii="宋体" w:hAnsi="宋体"/>
          <w:color w:val="000000"/>
          <w:kern w:val="0"/>
          <w:sz w:val="18"/>
          <w:szCs w:val="18"/>
        </w:rPr>
        <w:t>☆  贵单位是否需要提供涉及国家秘密的项目（产品）相关资料作为审核证据？  </w:t>
      </w:r>
    </w:p>
    <w:p w14:paraId="592ED637">
      <w:pPr>
        <w:widowControl/>
        <w:shd w:val="clear" w:color="auto" w:fill="FFFFFF"/>
        <w:ind w:firstLine="720" w:firstLineChars="400"/>
        <w:jc w:val="left"/>
        <w:rPr>
          <w:rFonts w:hint="eastAsia" w:ascii="宋体" w:hAnsi="宋体"/>
          <w:color w:val="000000"/>
          <w:kern w:val="0"/>
          <w:sz w:val="18"/>
          <w:szCs w:val="18"/>
        </w:rPr>
      </w:pPr>
      <w:r>
        <w:rPr>
          <w:rFonts w:ascii="宋体" w:hAnsi="宋体" w:cs="宋体"/>
          <w:color w:val="000000"/>
          <w:sz w:val="18"/>
          <w:szCs w:val="18"/>
        </w:rPr>
        <w:drawing>
          <wp:inline distT="0" distB="0" distL="0" distR="0">
            <wp:extent cx="190500" cy="142875"/>
            <wp:effectExtent l="0" t="0" r="0" b="9525"/>
            <wp:docPr id="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8"/>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olor w:val="000000"/>
          <w:kern w:val="0"/>
          <w:sz w:val="18"/>
          <w:szCs w:val="18"/>
        </w:rPr>
        <w:t xml:space="preserve">是（若选择“是”，则无需填写下一条） </w:t>
      </w:r>
      <w:r>
        <w:rPr>
          <w:rFonts w:ascii="宋体" w:hAnsi="宋体"/>
          <w:color w:val="000000"/>
          <w:kern w:val="0"/>
          <w:sz w:val="18"/>
          <w:szCs w:val="18"/>
        </w:rPr>
        <w:drawing>
          <wp:inline distT="0" distB="0" distL="0" distR="0">
            <wp:extent cx="190500" cy="142875"/>
            <wp:effectExtent l="0" t="0" r="0" b="9525"/>
            <wp:docPr id="9"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7"/>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olor w:val="000000"/>
          <w:kern w:val="0"/>
          <w:sz w:val="18"/>
          <w:szCs w:val="18"/>
        </w:rPr>
        <w:t>否</w:t>
      </w:r>
    </w:p>
    <w:p w14:paraId="74DCD61E">
      <w:pPr>
        <w:widowControl/>
        <w:shd w:val="clear" w:color="auto" w:fill="FFFFFF"/>
        <w:ind w:firstLine="540" w:firstLineChars="300"/>
        <w:jc w:val="left"/>
        <w:rPr>
          <w:rFonts w:hint="eastAsia" w:ascii="宋体" w:hAnsi="宋体"/>
          <w:color w:val="000000"/>
          <w:kern w:val="0"/>
          <w:sz w:val="18"/>
          <w:szCs w:val="18"/>
        </w:rPr>
      </w:pPr>
      <w:r>
        <w:rPr>
          <w:rFonts w:hint="eastAsia" w:ascii="宋体" w:hAnsi="宋体"/>
          <w:color w:val="000000"/>
          <w:kern w:val="0"/>
          <w:sz w:val="18"/>
          <w:szCs w:val="18"/>
        </w:rPr>
        <w:t>☆  若不提供，贵单位是否接受认证范围注明“（不含涉及国家秘密的项目（产品））”？ </w:t>
      </w:r>
    </w:p>
    <w:p w14:paraId="570F2A71">
      <w:pPr>
        <w:widowControl/>
        <w:shd w:val="clear" w:color="auto" w:fill="FFFFFF"/>
        <w:ind w:firstLine="720" w:firstLineChars="400"/>
        <w:jc w:val="left"/>
        <w:rPr>
          <w:rFonts w:hint="eastAsia" w:ascii="宋体" w:hAnsi="宋体"/>
          <w:color w:val="000000"/>
          <w:kern w:val="0"/>
          <w:sz w:val="18"/>
          <w:szCs w:val="18"/>
        </w:rPr>
      </w:pPr>
      <w:r>
        <w:rPr>
          <w:rFonts w:ascii="宋体" w:hAnsi="宋体"/>
          <w:color w:val="000000"/>
          <w:kern w:val="0"/>
          <w:sz w:val="18"/>
          <w:szCs w:val="18"/>
        </w:rPr>
        <w:drawing>
          <wp:inline distT="0" distB="0" distL="0" distR="0">
            <wp:extent cx="190500" cy="142875"/>
            <wp:effectExtent l="0" t="0" r="0" b="9525"/>
            <wp:docPr id="2820196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019613" name="图片 10"/>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olor w:val="000000"/>
          <w:kern w:val="0"/>
          <w:sz w:val="18"/>
          <w:szCs w:val="18"/>
        </w:rPr>
        <w:t>是，请贵单位在申请的认证范围中注明，如XXX设计、生产（涉及国家秘密的除外）</w:t>
      </w:r>
    </w:p>
    <w:p w14:paraId="7BDC2077">
      <w:pPr>
        <w:widowControl/>
        <w:shd w:val="clear" w:color="auto" w:fill="FFFFFF"/>
        <w:ind w:firstLine="720" w:firstLineChars="400"/>
        <w:jc w:val="left"/>
        <w:rPr>
          <w:rFonts w:hint="eastAsia" w:ascii="宋体" w:hAnsi="宋体"/>
          <w:color w:val="000000"/>
          <w:kern w:val="0"/>
          <w:sz w:val="18"/>
          <w:szCs w:val="18"/>
        </w:rPr>
      </w:pPr>
      <w:r>
        <w:rPr>
          <w:rFonts w:ascii="宋体" w:hAnsi="宋体"/>
          <w:color w:val="000000"/>
          <w:kern w:val="0"/>
          <w:sz w:val="18"/>
          <w:szCs w:val="18"/>
        </w:rPr>
        <w:drawing>
          <wp:inline distT="0" distB="0" distL="0" distR="0">
            <wp:extent cx="190500" cy="142875"/>
            <wp:effectExtent l="0" t="0" r="0" b="9525"/>
            <wp:docPr id="14980163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016320" name="图片 11"/>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olor w:val="000000"/>
          <w:kern w:val="0"/>
          <w:sz w:val="18"/>
          <w:szCs w:val="18"/>
        </w:rPr>
        <w:t>否，请联系市场人员进一步确认。</w:t>
      </w:r>
    </w:p>
    <w:p w14:paraId="46D67941">
      <w:pPr>
        <w:widowControl/>
        <w:shd w:val="clear" w:color="auto" w:fill="FFFFFF"/>
        <w:ind w:firstLine="735" w:firstLineChars="350"/>
        <w:jc w:val="left"/>
        <w:rPr>
          <w:rFonts w:hint="eastAsia" w:ascii="宋体" w:hAnsi="宋体"/>
          <w:color w:val="000000"/>
          <w:kern w:val="0"/>
          <w:szCs w:val="21"/>
        </w:rPr>
      </w:pPr>
    </w:p>
    <w:p w14:paraId="2CF68E8D">
      <w:pPr>
        <w:spacing w:line="440" w:lineRule="exact"/>
        <w:rPr>
          <w:rFonts w:hint="eastAsia" w:ascii="宋体" w:hAnsi="宋体"/>
          <w:color w:val="000000"/>
          <w:kern w:val="0"/>
          <w:szCs w:val="21"/>
        </w:rPr>
      </w:pPr>
      <w:r>
        <w:rPr>
          <w:rFonts w:ascii="宋体" w:hAnsi="宋体" w:cs="Arial"/>
          <w:b/>
          <w:spacing w:val="4"/>
          <w:szCs w:val="21"/>
        </w:rPr>
        <w:t>以下内容带有“</w:t>
      </w:r>
      <w:r>
        <w:rPr>
          <w:rFonts w:ascii="宋体" w:hAnsi="宋体" w:cs="Arial"/>
          <w:b/>
          <w:spacing w:val="5"/>
          <w:szCs w:val="21"/>
        </w:rPr>
        <w:sym w:font="Wingdings" w:char="F071"/>
      </w:r>
      <w:r>
        <w:rPr>
          <w:rFonts w:ascii="宋体" w:hAnsi="宋体" w:cs="Arial"/>
          <w:b/>
          <w:spacing w:val="5"/>
          <w:szCs w:val="21"/>
        </w:rPr>
        <w:t>”，涂黑或者打钩为选择该项，空白默认为该项无。</w:t>
      </w:r>
    </w:p>
    <w:p w14:paraId="09C78C32">
      <w:pPr>
        <w:spacing w:before="120" w:line="340" w:lineRule="exact"/>
        <w:rPr>
          <w:rFonts w:hint="eastAsia" w:ascii="宋体" w:hAnsi="宋体" w:cs="Arial"/>
          <w:spacing w:val="5"/>
          <w:szCs w:val="21"/>
        </w:rPr>
      </w:pPr>
      <w:r>
        <w:rPr>
          <w:rFonts w:ascii="宋体" w:hAnsi="宋体" w:cs="Arial"/>
          <w:b/>
          <w:spacing w:val="5"/>
          <w:szCs w:val="21"/>
        </w:rPr>
        <w:t>1</w:t>
      </w:r>
      <w:r>
        <w:rPr>
          <w:rFonts w:hint="eastAsia" w:ascii="宋体" w:hAnsi="宋体" w:cs="Arial"/>
          <w:b/>
          <w:spacing w:val="5"/>
          <w:szCs w:val="21"/>
        </w:rPr>
        <w:t>.</w:t>
      </w:r>
      <w:r>
        <w:rPr>
          <w:rFonts w:ascii="宋体" w:hAnsi="宋体" w:cs="Arial"/>
          <w:b/>
          <w:spacing w:val="5"/>
          <w:szCs w:val="21"/>
        </w:rPr>
        <w:t>申请认证/注册单位基本情况</w:t>
      </w:r>
      <w:r>
        <w:rPr>
          <w:rFonts w:ascii="宋体" w:hAnsi="宋体" w:cs="Arial"/>
          <w:spacing w:val="5"/>
          <w:szCs w:val="21"/>
        </w:rPr>
        <w:t xml:space="preserve"> </w:t>
      </w:r>
    </w:p>
    <w:tbl>
      <w:tblPr>
        <w:tblStyle w:val="11"/>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072"/>
        <w:gridCol w:w="1403"/>
        <w:gridCol w:w="1777"/>
        <w:gridCol w:w="1928"/>
        <w:gridCol w:w="2236"/>
      </w:tblGrid>
      <w:tr w14:paraId="6A37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2496" w:type="dxa"/>
            <w:gridSpan w:val="2"/>
            <w:vAlign w:val="center"/>
          </w:tcPr>
          <w:p w14:paraId="475A0CE4">
            <w:pPr>
              <w:spacing w:line="320" w:lineRule="exact"/>
              <w:jc w:val="center"/>
              <w:rPr>
                <w:rFonts w:hint="eastAsia" w:ascii="宋体" w:hAnsi="宋体"/>
                <w:spacing w:val="4"/>
                <w:szCs w:val="21"/>
              </w:rPr>
            </w:pPr>
            <w:r>
              <w:rPr>
                <w:rFonts w:hint="eastAsia" w:ascii="宋体" w:hAnsi="宋体"/>
                <w:spacing w:val="4"/>
                <w:szCs w:val="21"/>
              </w:rPr>
              <w:t>单位名称</w:t>
            </w:r>
          </w:p>
        </w:tc>
        <w:tc>
          <w:tcPr>
            <w:tcW w:w="7344" w:type="dxa"/>
            <w:gridSpan w:val="4"/>
            <w:tcBorders>
              <w:bottom w:val="single" w:color="auto" w:sz="4" w:space="0"/>
            </w:tcBorders>
            <w:vAlign w:val="center"/>
          </w:tcPr>
          <w:p w14:paraId="64AD5F8B">
            <w:pPr>
              <w:spacing w:line="320" w:lineRule="exact"/>
              <w:jc w:val="center"/>
              <w:rPr>
                <w:rFonts w:hint="eastAsia" w:ascii="宋体" w:hAnsi="宋体"/>
                <w:spacing w:val="4"/>
                <w:szCs w:val="21"/>
              </w:rPr>
            </w:pPr>
          </w:p>
        </w:tc>
      </w:tr>
      <w:tr w14:paraId="2338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96" w:type="dxa"/>
            <w:gridSpan w:val="2"/>
            <w:vAlign w:val="center"/>
          </w:tcPr>
          <w:p w14:paraId="62C87DC6">
            <w:pPr>
              <w:spacing w:line="320" w:lineRule="exact"/>
              <w:jc w:val="center"/>
              <w:rPr>
                <w:rFonts w:hint="eastAsia" w:ascii="宋体" w:hAnsi="宋体"/>
                <w:spacing w:val="4"/>
                <w:szCs w:val="21"/>
              </w:rPr>
            </w:pPr>
            <w:r>
              <w:rPr>
                <w:rFonts w:hint="eastAsia" w:ascii="宋体" w:hAnsi="宋体"/>
                <w:spacing w:val="4"/>
                <w:szCs w:val="21"/>
              </w:rPr>
              <w:t>注册地址</w:t>
            </w:r>
          </w:p>
        </w:tc>
        <w:tc>
          <w:tcPr>
            <w:tcW w:w="7344" w:type="dxa"/>
            <w:gridSpan w:val="4"/>
            <w:tcBorders>
              <w:bottom w:val="single" w:color="auto" w:sz="4" w:space="0"/>
            </w:tcBorders>
            <w:vAlign w:val="center"/>
          </w:tcPr>
          <w:p w14:paraId="408E03E6">
            <w:pPr>
              <w:spacing w:line="320" w:lineRule="exact"/>
              <w:jc w:val="center"/>
              <w:rPr>
                <w:rFonts w:hint="eastAsia" w:ascii="宋体" w:hAnsi="宋体"/>
                <w:spacing w:val="4"/>
                <w:szCs w:val="21"/>
              </w:rPr>
            </w:pPr>
          </w:p>
        </w:tc>
      </w:tr>
      <w:tr w14:paraId="6F92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2496" w:type="dxa"/>
            <w:gridSpan w:val="2"/>
            <w:vAlign w:val="center"/>
          </w:tcPr>
          <w:p w14:paraId="46181BB7">
            <w:pPr>
              <w:spacing w:line="320" w:lineRule="exact"/>
              <w:jc w:val="center"/>
              <w:rPr>
                <w:rFonts w:hint="eastAsia" w:ascii="宋体" w:hAnsi="宋体"/>
                <w:spacing w:val="4"/>
                <w:szCs w:val="21"/>
              </w:rPr>
            </w:pPr>
            <w:r>
              <w:rPr>
                <w:rFonts w:hint="eastAsia" w:ascii="宋体" w:hAnsi="宋体"/>
                <w:spacing w:val="4"/>
                <w:szCs w:val="21"/>
              </w:rPr>
              <w:t>通讯地址</w:t>
            </w:r>
          </w:p>
        </w:tc>
        <w:tc>
          <w:tcPr>
            <w:tcW w:w="7344" w:type="dxa"/>
            <w:gridSpan w:val="4"/>
            <w:tcBorders>
              <w:bottom w:val="single" w:color="auto" w:sz="4" w:space="0"/>
            </w:tcBorders>
            <w:vAlign w:val="center"/>
          </w:tcPr>
          <w:p w14:paraId="25EC26A1">
            <w:pPr>
              <w:spacing w:line="320" w:lineRule="exact"/>
              <w:jc w:val="center"/>
              <w:rPr>
                <w:rFonts w:hint="eastAsia" w:ascii="宋体" w:hAnsi="宋体"/>
                <w:spacing w:val="4"/>
                <w:szCs w:val="21"/>
              </w:rPr>
            </w:pPr>
          </w:p>
        </w:tc>
      </w:tr>
      <w:tr w14:paraId="5A53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2496" w:type="dxa"/>
            <w:gridSpan w:val="2"/>
            <w:vMerge w:val="restart"/>
            <w:vAlign w:val="center"/>
          </w:tcPr>
          <w:p w14:paraId="6BA660FF">
            <w:pPr>
              <w:spacing w:line="320" w:lineRule="exact"/>
              <w:jc w:val="center"/>
              <w:rPr>
                <w:rFonts w:hint="eastAsia" w:ascii="宋体" w:hAnsi="宋体"/>
                <w:spacing w:val="4"/>
                <w:szCs w:val="21"/>
              </w:rPr>
            </w:pPr>
            <w:r>
              <w:rPr>
                <w:rFonts w:hint="eastAsia" w:ascii="宋体" w:hAnsi="宋体"/>
                <w:spacing w:val="4"/>
                <w:szCs w:val="21"/>
              </w:rPr>
              <w:t>联系人信息</w:t>
            </w:r>
          </w:p>
        </w:tc>
        <w:tc>
          <w:tcPr>
            <w:tcW w:w="1403" w:type="dxa"/>
            <w:vAlign w:val="center"/>
          </w:tcPr>
          <w:p w14:paraId="68E4150A">
            <w:pPr>
              <w:spacing w:line="320" w:lineRule="exact"/>
              <w:jc w:val="center"/>
              <w:rPr>
                <w:rFonts w:hint="eastAsia" w:ascii="宋体" w:hAnsi="宋体"/>
                <w:spacing w:val="4"/>
                <w:szCs w:val="21"/>
              </w:rPr>
            </w:pPr>
            <w:r>
              <w:rPr>
                <w:rFonts w:hint="eastAsia" w:ascii="宋体" w:hAnsi="宋体"/>
                <w:spacing w:val="4"/>
                <w:szCs w:val="21"/>
              </w:rPr>
              <w:t>姓名</w:t>
            </w:r>
          </w:p>
        </w:tc>
        <w:tc>
          <w:tcPr>
            <w:tcW w:w="1777" w:type="dxa"/>
            <w:vAlign w:val="center"/>
          </w:tcPr>
          <w:p w14:paraId="11080AF6">
            <w:pPr>
              <w:spacing w:line="320" w:lineRule="exact"/>
              <w:jc w:val="center"/>
              <w:rPr>
                <w:rFonts w:hint="eastAsia" w:ascii="宋体" w:hAnsi="宋体"/>
                <w:spacing w:val="4"/>
                <w:szCs w:val="21"/>
              </w:rPr>
            </w:pPr>
          </w:p>
        </w:tc>
        <w:tc>
          <w:tcPr>
            <w:tcW w:w="1928" w:type="dxa"/>
            <w:vAlign w:val="center"/>
          </w:tcPr>
          <w:p w14:paraId="7C99292C">
            <w:pPr>
              <w:spacing w:line="320" w:lineRule="exact"/>
              <w:jc w:val="center"/>
              <w:rPr>
                <w:rFonts w:hint="eastAsia" w:ascii="宋体" w:hAnsi="宋体"/>
                <w:spacing w:val="4"/>
                <w:szCs w:val="21"/>
              </w:rPr>
            </w:pPr>
            <w:r>
              <w:rPr>
                <w:rFonts w:hint="eastAsia" w:ascii="宋体" w:hAnsi="宋体"/>
                <w:spacing w:val="4"/>
                <w:szCs w:val="21"/>
              </w:rPr>
              <w:t>职务</w:t>
            </w:r>
          </w:p>
        </w:tc>
        <w:tc>
          <w:tcPr>
            <w:tcW w:w="2236" w:type="dxa"/>
            <w:vAlign w:val="center"/>
          </w:tcPr>
          <w:p w14:paraId="1ACD8AD4">
            <w:pPr>
              <w:spacing w:before="120" w:line="320" w:lineRule="exact"/>
              <w:jc w:val="center"/>
              <w:rPr>
                <w:rFonts w:hint="eastAsia" w:ascii="宋体" w:hAnsi="宋体"/>
                <w:spacing w:val="4"/>
                <w:szCs w:val="21"/>
              </w:rPr>
            </w:pPr>
          </w:p>
        </w:tc>
      </w:tr>
      <w:tr w14:paraId="16A6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96" w:type="dxa"/>
            <w:gridSpan w:val="2"/>
            <w:vMerge w:val="continue"/>
            <w:vAlign w:val="center"/>
          </w:tcPr>
          <w:p w14:paraId="537A6F88">
            <w:pPr>
              <w:spacing w:line="320" w:lineRule="exact"/>
              <w:jc w:val="center"/>
              <w:rPr>
                <w:rFonts w:hint="eastAsia" w:ascii="宋体" w:hAnsi="宋体"/>
                <w:spacing w:val="4"/>
                <w:szCs w:val="21"/>
              </w:rPr>
            </w:pPr>
          </w:p>
        </w:tc>
        <w:tc>
          <w:tcPr>
            <w:tcW w:w="1403" w:type="dxa"/>
            <w:vAlign w:val="center"/>
          </w:tcPr>
          <w:p w14:paraId="1B159C56">
            <w:pPr>
              <w:spacing w:line="320" w:lineRule="exact"/>
              <w:jc w:val="center"/>
              <w:rPr>
                <w:rFonts w:hint="eastAsia" w:ascii="宋体" w:hAnsi="宋体"/>
                <w:spacing w:val="4"/>
                <w:szCs w:val="21"/>
              </w:rPr>
            </w:pPr>
            <w:r>
              <w:rPr>
                <w:rFonts w:hint="eastAsia" w:ascii="宋体" w:hAnsi="宋体"/>
                <w:spacing w:val="4"/>
                <w:szCs w:val="21"/>
              </w:rPr>
              <w:t>E-</w:t>
            </w:r>
            <w:r>
              <w:rPr>
                <w:rFonts w:ascii="宋体" w:hAnsi="宋体"/>
                <w:spacing w:val="4"/>
                <w:szCs w:val="21"/>
              </w:rPr>
              <w:t>mail</w:t>
            </w:r>
          </w:p>
        </w:tc>
        <w:tc>
          <w:tcPr>
            <w:tcW w:w="1777" w:type="dxa"/>
            <w:vAlign w:val="center"/>
          </w:tcPr>
          <w:p w14:paraId="271B403F">
            <w:pPr>
              <w:spacing w:line="320" w:lineRule="exact"/>
              <w:jc w:val="center"/>
              <w:rPr>
                <w:rFonts w:hint="eastAsia" w:ascii="宋体" w:hAnsi="宋体"/>
                <w:spacing w:val="4"/>
                <w:szCs w:val="21"/>
              </w:rPr>
            </w:pPr>
          </w:p>
        </w:tc>
        <w:tc>
          <w:tcPr>
            <w:tcW w:w="1928" w:type="dxa"/>
            <w:vAlign w:val="center"/>
          </w:tcPr>
          <w:p w14:paraId="5B7C82C8">
            <w:pPr>
              <w:spacing w:line="320" w:lineRule="exact"/>
              <w:jc w:val="center"/>
              <w:rPr>
                <w:rFonts w:hint="eastAsia" w:ascii="宋体" w:hAnsi="宋体"/>
                <w:spacing w:val="4"/>
                <w:szCs w:val="21"/>
              </w:rPr>
            </w:pPr>
            <w:r>
              <w:rPr>
                <w:rFonts w:hint="eastAsia" w:ascii="宋体" w:hAnsi="宋体"/>
                <w:spacing w:val="4"/>
                <w:szCs w:val="21"/>
              </w:rPr>
              <w:t>手机/联系电话</w:t>
            </w:r>
          </w:p>
        </w:tc>
        <w:tc>
          <w:tcPr>
            <w:tcW w:w="2236" w:type="dxa"/>
            <w:vAlign w:val="center"/>
          </w:tcPr>
          <w:p w14:paraId="52B220F3">
            <w:pPr>
              <w:spacing w:before="120" w:line="320" w:lineRule="exact"/>
              <w:jc w:val="center"/>
              <w:rPr>
                <w:rFonts w:hint="eastAsia" w:ascii="宋体" w:hAnsi="宋体"/>
                <w:spacing w:val="4"/>
                <w:szCs w:val="21"/>
              </w:rPr>
            </w:pPr>
          </w:p>
        </w:tc>
      </w:tr>
      <w:tr w14:paraId="5EC7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4" w:type="dxa"/>
            <w:vAlign w:val="center"/>
          </w:tcPr>
          <w:p w14:paraId="1DB20BBE">
            <w:pPr>
              <w:spacing w:line="320" w:lineRule="exact"/>
              <w:jc w:val="center"/>
              <w:rPr>
                <w:rFonts w:hint="eastAsia" w:ascii="宋体" w:hAnsi="宋体"/>
                <w:color w:val="000000"/>
                <w:spacing w:val="4"/>
                <w:szCs w:val="21"/>
              </w:rPr>
            </w:pPr>
            <w:r>
              <w:rPr>
                <w:rFonts w:hint="eastAsia" w:ascii="宋体" w:hAnsi="宋体"/>
                <w:color w:val="000000"/>
                <w:spacing w:val="4"/>
                <w:szCs w:val="21"/>
              </w:rPr>
              <w:t>体系负责人/管理者代表</w:t>
            </w:r>
          </w:p>
        </w:tc>
        <w:tc>
          <w:tcPr>
            <w:tcW w:w="1072" w:type="dxa"/>
            <w:vAlign w:val="center"/>
          </w:tcPr>
          <w:p w14:paraId="5279396F">
            <w:pPr>
              <w:spacing w:line="320" w:lineRule="exact"/>
              <w:jc w:val="center"/>
              <w:rPr>
                <w:rFonts w:hint="eastAsia" w:ascii="宋体" w:hAnsi="宋体"/>
                <w:color w:val="000000"/>
                <w:spacing w:val="4"/>
                <w:szCs w:val="21"/>
              </w:rPr>
            </w:pPr>
          </w:p>
        </w:tc>
        <w:tc>
          <w:tcPr>
            <w:tcW w:w="1403" w:type="dxa"/>
            <w:vAlign w:val="center"/>
          </w:tcPr>
          <w:p w14:paraId="0F9D471F">
            <w:pPr>
              <w:spacing w:line="320" w:lineRule="exact"/>
              <w:jc w:val="center"/>
              <w:rPr>
                <w:rFonts w:hint="eastAsia" w:ascii="宋体" w:hAnsi="宋体"/>
                <w:color w:val="000000"/>
                <w:spacing w:val="4"/>
                <w:szCs w:val="21"/>
              </w:rPr>
            </w:pPr>
            <w:r>
              <w:rPr>
                <w:rFonts w:hint="eastAsia" w:ascii="宋体" w:hAnsi="宋体"/>
                <w:spacing w:val="4"/>
                <w:szCs w:val="21"/>
              </w:rPr>
              <w:t>最高管理者</w:t>
            </w:r>
          </w:p>
        </w:tc>
        <w:tc>
          <w:tcPr>
            <w:tcW w:w="1777" w:type="dxa"/>
            <w:vAlign w:val="center"/>
          </w:tcPr>
          <w:p w14:paraId="1FBE240A">
            <w:pPr>
              <w:spacing w:line="320" w:lineRule="exact"/>
              <w:jc w:val="center"/>
              <w:rPr>
                <w:rFonts w:hint="eastAsia" w:ascii="宋体" w:hAnsi="宋体"/>
                <w:color w:val="000000"/>
                <w:spacing w:val="4"/>
                <w:szCs w:val="21"/>
              </w:rPr>
            </w:pPr>
          </w:p>
        </w:tc>
        <w:tc>
          <w:tcPr>
            <w:tcW w:w="1928" w:type="dxa"/>
            <w:vAlign w:val="center"/>
          </w:tcPr>
          <w:p w14:paraId="5C795AD0">
            <w:pPr>
              <w:spacing w:line="320" w:lineRule="exact"/>
              <w:jc w:val="center"/>
              <w:rPr>
                <w:rFonts w:hint="eastAsia" w:ascii="宋体" w:hAnsi="宋体"/>
                <w:color w:val="000000"/>
                <w:spacing w:val="4"/>
                <w:szCs w:val="21"/>
              </w:rPr>
            </w:pPr>
            <w:r>
              <w:rPr>
                <w:rFonts w:hint="eastAsia" w:ascii="宋体" w:hAnsi="宋体"/>
                <w:spacing w:val="4"/>
                <w:szCs w:val="21"/>
              </w:rPr>
              <w:t>最高管理者职务</w:t>
            </w:r>
          </w:p>
        </w:tc>
        <w:tc>
          <w:tcPr>
            <w:tcW w:w="2236" w:type="dxa"/>
            <w:vAlign w:val="center"/>
          </w:tcPr>
          <w:p w14:paraId="369DCCD5">
            <w:pPr>
              <w:spacing w:before="120" w:line="320" w:lineRule="exact"/>
              <w:jc w:val="center"/>
              <w:rPr>
                <w:rFonts w:hint="eastAsia" w:ascii="宋体" w:hAnsi="宋体"/>
                <w:color w:val="FF0000"/>
                <w:spacing w:val="4"/>
                <w:szCs w:val="21"/>
              </w:rPr>
            </w:pPr>
          </w:p>
        </w:tc>
      </w:tr>
    </w:tbl>
    <w:p w14:paraId="3393E47A">
      <w:pPr>
        <w:spacing w:before="312" w:beforeLines="100" w:line="340" w:lineRule="exact"/>
        <w:rPr>
          <w:rFonts w:hint="eastAsia" w:ascii="宋体" w:hAnsi="宋体" w:cs="Arial"/>
          <w:b/>
          <w:spacing w:val="5"/>
          <w:szCs w:val="21"/>
        </w:rPr>
      </w:pPr>
      <w:r>
        <w:rPr>
          <w:rFonts w:hint="eastAsia" w:ascii="宋体" w:hAnsi="宋体" w:cs="Arial"/>
          <w:b/>
          <w:spacing w:val="5"/>
          <w:szCs w:val="21"/>
        </w:rPr>
        <w:t>2.申请认证/体系基本情况</w:t>
      </w:r>
    </w:p>
    <w:p w14:paraId="4BB0E29A">
      <w:pPr>
        <w:pStyle w:val="21"/>
      </w:pPr>
      <w:r>
        <w:rPr>
          <w:rFonts w:hint="eastAsia"/>
        </w:rPr>
        <w:t>2.1</w:t>
      </w:r>
    </w:p>
    <w:tbl>
      <w:tblPr>
        <w:tblStyle w:val="11"/>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4"/>
        <w:gridCol w:w="3750"/>
        <w:gridCol w:w="4035"/>
      </w:tblGrid>
      <w:tr w14:paraId="03EF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2054" w:type="dxa"/>
          </w:tcPr>
          <w:p w14:paraId="5BF21652">
            <w:pPr>
              <w:spacing w:before="312" w:beforeLines="100" w:line="340" w:lineRule="exact"/>
              <w:ind w:firstLine="436" w:firstLineChars="200"/>
              <w:rPr>
                <w:rFonts w:hint="eastAsia" w:ascii="宋体" w:hAnsi="宋体" w:cs="Arial"/>
                <w:spacing w:val="5"/>
                <w:szCs w:val="21"/>
              </w:rPr>
            </w:pPr>
            <w:r>
              <w:rPr>
                <w:rFonts w:hint="eastAsia" w:ascii="宋体" w:hAnsi="宋体"/>
                <w:spacing w:val="4"/>
                <w:szCs w:val="21"/>
              </w:rPr>
              <w:t>认证体系</w:t>
            </w:r>
          </w:p>
        </w:tc>
        <w:tc>
          <w:tcPr>
            <w:tcW w:w="7785" w:type="dxa"/>
            <w:gridSpan w:val="2"/>
          </w:tcPr>
          <w:p w14:paraId="714F2299">
            <w:pPr>
              <w:spacing w:before="312" w:beforeLines="100" w:line="340" w:lineRule="exact"/>
              <w:ind w:firstLine="2616" w:firstLineChars="1200"/>
              <w:rPr>
                <w:rFonts w:hint="eastAsia" w:ascii="宋体" w:hAnsi="宋体" w:cs="Arial"/>
                <w:spacing w:val="5"/>
                <w:szCs w:val="21"/>
              </w:rPr>
            </w:pPr>
            <w:r>
              <w:rPr>
                <w:rFonts w:hint="eastAsia" w:ascii="宋体" w:hAnsi="宋体"/>
                <w:spacing w:val="4"/>
                <w:szCs w:val="21"/>
              </w:rPr>
              <w:t>依据标准</w:t>
            </w:r>
          </w:p>
        </w:tc>
      </w:tr>
      <w:tr w14:paraId="5CF4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054" w:type="dxa"/>
          </w:tcPr>
          <w:p w14:paraId="0E7C31F1">
            <w:pPr>
              <w:spacing w:before="312" w:beforeLines="100" w:line="340" w:lineRule="exact"/>
              <w:rPr>
                <w:rFonts w:hint="eastAsia" w:ascii="宋体" w:hAnsi="宋体" w:cs="Arial"/>
                <w:spacing w:val="5"/>
                <w:szCs w:val="21"/>
              </w:rPr>
            </w:pPr>
            <w:r>
              <w:rPr>
                <w:rFonts w:hint="eastAsia" w:ascii="宋体" w:hAnsi="宋体"/>
                <w:spacing w:val="4"/>
                <w:szCs w:val="21"/>
              </w:rPr>
              <w:t>信息安全管理体系</w:t>
            </w:r>
          </w:p>
        </w:tc>
        <w:tc>
          <w:tcPr>
            <w:tcW w:w="3750" w:type="dxa"/>
          </w:tcPr>
          <w:p w14:paraId="4D949E40">
            <w:pPr>
              <w:spacing w:before="312" w:beforeLines="100" w:line="340" w:lineRule="exact"/>
              <w:rPr>
                <w:rFonts w:hint="eastAsia" w:ascii="宋体" w:hAnsi="宋体" w:cs="Arial"/>
                <w:spacing w:val="5"/>
                <w:szCs w:val="21"/>
              </w:rPr>
            </w:pPr>
            <w:r>
              <w:rPr>
                <w:rFonts w:ascii="宋体" w:hAnsi="宋体" w:cs="宋体"/>
                <w:szCs w:val="21"/>
              </w:rPr>
              <w:drawing>
                <wp:inline distT="0" distB="0" distL="0" distR="0">
                  <wp:extent cx="190500" cy="142875"/>
                  <wp:effectExtent l="0" t="0" r="0" b="9525"/>
                  <wp:docPr id="5939552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55213" name="图片 12"/>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s="Arial"/>
                <w:spacing w:val="5"/>
                <w:szCs w:val="21"/>
              </w:rPr>
              <w:t>中国CNAS证书/</w:t>
            </w:r>
            <w:r>
              <w:rPr>
                <w:rFonts w:ascii="宋体" w:hAnsi="宋体" w:cs="宋体"/>
                <w:szCs w:val="21"/>
              </w:rPr>
              <w:drawing>
                <wp:inline distT="0" distB="0" distL="0" distR="0">
                  <wp:extent cx="190500" cy="142875"/>
                  <wp:effectExtent l="0" t="0" r="0" b="9525"/>
                  <wp:docPr id="13"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6"/>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s="Arial"/>
                <w:spacing w:val="5"/>
                <w:szCs w:val="21"/>
              </w:rPr>
              <w:t xml:space="preserve">美国ANAB证书     </w:t>
            </w:r>
          </w:p>
        </w:tc>
        <w:tc>
          <w:tcPr>
            <w:tcW w:w="4035" w:type="dxa"/>
          </w:tcPr>
          <w:p w14:paraId="5987E3D3">
            <w:pPr>
              <w:pStyle w:val="21"/>
              <w:rPr>
                <w:rFonts w:hint="eastAsia" w:ascii="宋体" w:hAnsi="宋体" w:cs="宋体"/>
              </w:rPr>
            </w:pPr>
          </w:p>
          <w:p w14:paraId="4D3C090B">
            <w:pPr>
              <w:pStyle w:val="21"/>
              <w:rPr>
                <w:rFonts w:hint="eastAsia" w:ascii="宋体" w:hAnsi="宋体"/>
                <w:shd w:val="clear" w:color="auto" w:fill="FFFFFF"/>
              </w:rPr>
            </w:pPr>
            <w:r>
              <w:rPr>
                <w:rFonts w:ascii="宋体" w:hAnsi="宋体" w:cs="宋体"/>
              </w:rPr>
              <w:drawing>
                <wp:inline distT="0" distB="0" distL="0" distR="0">
                  <wp:extent cx="190500" cy="142875"/>
                  <wp:effectExtent l="0" t="0" r="0" b="9525"/>
                  <wp:docPr id="14"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5"/>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shd w:val="clear" w:color="auto" w:fill="FFFFFF"/>
              </w:rPr>
              <w:t xml:space="preserve"> ISO/IEC27001:20</w:t>
            </w:r>
            <w:r>
              <w:rPr>
                <w:rFonts w:ascii="宋体" w:hAnsi="宋体"/>
                <w:shd w:val="clear" w:color="auto" w:fill="FFFFFF"/>
              </w:rPr>
              <w:t>22</w:t>
            </w:r>
          </w:p>
          <w:p w14:paraId="1333BA59">
            <w:pPr>
              <w:pStyle w:val="21"/>
              <w:rPr>
                <w:rFonts w:hint="eastAsia" w:ascii="宋体" w:hAnsi="宋体"/>
                <w:shd w:val="clear" w:color="auto" w:fill="FFFFFF"/>
              </w:rPr>
            </w:pPr>
          </w:p>
          <w:p w14:paraId="4280A985">
            <w:pPr>
              <w:pStyle w:val="21"/>
              <w:rPr>
                <w:rFonts w:hint="eastAsia" w:ascii="宋体" w:hAnsi="宋体"/>
                <w:u w:val="single"/>
                <w:shd w:val="clear" w:color="auto" w:fill="FFFFFF"/>
              </w:rPr>
            </w:pPr>
            <w:r>
              <w:rPr>
                <w:rFonts w:ascii="宋体" w:hAnsi="宋体" w:cs="宋体"/>
              </w:rPr>
              <w:drawing>
                <wp:inline distT="0" distB="0" distL="0" distR="0">
                  <wp:extent cx="190500" cy="142875"/>
                  <wp:effectExtent l="0" t="0" r="0" b="9525"/>
                  <wp:docPr id="15"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4"/>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shd w:val="clear" w:color="auto" w:fill="FFFFFF"/>
              </w:rPr>
              <w:t xml:space="preserve"> 其他</w:t>
            </w:r>
            <w:r>
              <w:rPr>
                <w:rFonts w:hint="eastAsia" w:ascii="宋体" w:hAnsi="宋体"/>
                <w:u w:val="single"/>
                <w:shd w:val="clear" w:color="auto" w:fill="FFFFFF"/>
              </w:rPr>
              <w:t xml:space="preserve">                    </w:t>
            </w:r>
          </w:p>
        </w:tc>
      </w:tr>
    </w:tbl>
    <w:p w14:paraId="1E9D6765">
      <w:pPr>
        <w:spacing w:before="312" w:beforeLines="100" w:line="340" w:lineRule="exact"/>
        <w:rPr>
          <w:rFonts w:hint="eastAsia" w:ascii="宋体" w:hAnsi="宋体" w:cs="Arial"/>
          <w:b/>
          <w:spacing w:val="5"/>
          <w:szCs w:val="21"/>
          <w:u w:val="single"/>
        </w:rPr>
      </w:pPr>
      <w:r>
        <w:rPr>
          <w:rFonts w:hint="eastAsia" w:ascii="宋体" w:hAnsi="宋体" w:cs="Arial"/>
          <w:b/>
          <w:spacing w:val="5"/>
          <w:szCs w:val="21"/>
        </w:rPr>
        <w:t>申请在认证文件中引用其他标准：</w:t>
      </w:r>
      <w:r>
        <w:rPr>
          <w:rFonts w:hint="eastAsia" w:ascii="宋体" w:hAnsi="宋体" w:cs="Arial"/>
          <w:b/>
          <w:spacing w:val="5"/>
          <w:szCs w:val="21"/>
          <w:u w:val="single"/>
        </w:rPr>
        <w:t xml:space="preserve">                                            </w:t>
      </w:r>
    </w:p>
    <w:p w14:paraId="179453C1">
      <w:pPr>
        <w:spacing w:before="312" w:beforeLines="100" w:line="340" w:lineRule="exact"/>
        <w:rPr>
          <w:rFonts w:hint="eastAsia" w:ascii="宋体" w:hAnsi="宋体" w:cs="Arial"/>
          <w:b/>
          <w:spacing w:val="5"/>
          <w:szCs w:val="21"/>
        </w:rPr>
      </w:pPr>
      <w:r>
        <w:rPr>
          <w:rFonts w:hint="eastAsia" w:ascii="宋体" w:hAnsi="宋体" w:cs="Arial"/>
          <w:b/>
          <w:spacing w:val="5"/>
          <w:szCs w:val="21"/>
        </w:rPr>
        <w:t>注：最终证书中引用的其他标准仅用于说明适用性声明中的控制集在ISMS中选择和删减控制的相关性，而不是用于合格评定</w:t>
      </w:r>
    </w:p>
    <w:p w14:paraId="305DC039">
      <w:pPr>
        <w:spacing w:before="312" w:beforeLines="100" w:line="276" w:lineRule="auto"/>
        <w:rPr>
          <w:rFonts w:hint="eastAsia" w:ascii="宋体" w:hAnsi="宋体" w:cs="Arial"/>
          <w:spacing w:val="5"/>
          <w:szCs w:val="21"/>
        </w:rPr>
      </w:pPr>
      <w:r>
        <w:rPr>
          <w:rFonts w:ascii="宋体" w:hAnsi="宋体" w:cs="Arial"/>
          <w:b/>
          <w:spacing w:val="5"/>
          <w:szCs w:val="21"/>
        </w:rPr>
        <w:br w:type="page"/>
      </w:r>
      <w:r>
        <w:rPr>
          <w:rFonts w:hint="eastAsia" w:ascii="宋体" w:hAnsi="宋体" w:cs="Arial"/>
          <w:spacing w:val="5"/>
          <w:szCs w:val="21"/>
        </w:rPr>
        <w:t>2.2</w:t>
      </w:r>
      <w:r>
        <w:rPr>
          <w:rFonts w:hint="eastAsia" w:ascii="宋体" w:hAnsi="宋体"/>
          <w:spacing w:val="4"/>
          <w:szCs w:val="21"/>
        </w:rPr>
        <w:t>贵单位员工总数：</w:t>
      </w:r>
      <w:r>
        <w:rPr>
          <w:rFonts w:ascii="宋体" w:hAnsi="宋体" w:cs="Arial"/>
          <w:spacing w:val="5"/>
          <w:szCs w:val="21"/>
          <w:u w:val="single"/>
        </w:rPr>
        <w:t xml:space="preserve">         </w:t>
      </w:r>
      <w:r>
        <w:rPr>
          <w:rFonts w:ascii="宋体" w:hAnsi="宋体" w:cs="Arial"/>
          <w:spacing w:val="5"/>
          <w:szCs w:val="21"/>
        </w:rPr>
        <w:t>人</w:t>
      </w:r>
      <w:r>
        <w:rPr>
          <w:rFonts w:hint="eastAsia" w:ascii="宋体" w:hAnsi="宋体" w:cs="Arial"/>
          <w:spacing w:val="5"/>
          <w:szCs w:val="21"/>
        </w:rPr>
        <w:t>，</w:t>
      </w:r>
      <w:r>
        <w:rPr>
          <w:rFonts w:hint="eastAsia" w:ascii="宋体" w:hAnsi="宋体"/>
          <w:spacing w:val="4"/>
          <w:szCs w:val="21"/>
        </w:rPr>
        <w:t>申请体系覆盖人数:</w:t>
      </w:r>
      <w:r>
        <w:rPr>
          <w:rFonts w:ascii="宋体" w:hAnsi="宋体" w:cs="Arial"/>
          <w:spacing w:val="5"/>
          <w:szCs w:val="21"/>
          <w:u w:val="single"/>
        </w:rPr>
        <w:t xml:space="preserve">         </w:t>
      </w:r>
      <w:r>
        <w:rPr>
          <w:rFonts w:ascii="宋体" w:hAnsi="宋体" w:cs="Arial"/>
          <w:spacing w:val="5"/>
          <w:szCs w:val="21"/>
        </w:rPr>
        <w:t>人</w:t>
      </w:r>
    </w:p>
    <w:p w14:paraId="17A40B86">
      <w:pPr>
        <w:spacing w:line="276" w:lineRule="auto"/>
        <w:ind w:firstLine="440" w:firstLineChars="200"/>
        <w:jc w:val="left"/>
        <w:rPr>
          <w:rFonts w:hint="eastAsia" w:ascii="宋体" w:hAnsi="宋体" w:cs="Arial"/>
          <w:spacing w:val="5"/>
          <w:szCs w:val="21"/>
        </w:rPr>
      </w:pPr>
      <w:r>
        <w:rPr>
          <w:rFonts w:hint="eastAsia" w:ascii="宋体" w:hAnsi="宋体" w:cs="Arial"/>
          <w:spacing w:val="5"/>
          <w:szCs w:val="21"/>
        </w:rPr>
        <w:t>（若员工总数与体系覆盖人数不一致，需填写不一致原因：</w:t>
      </w:r>
      <w:r>
        <w:rPr>
          <w:rFonts w:hint="eastAsia" w:ascii="宋体" w:hAnsi="宋体" w:cs="Arial"/>
          <w:spacing w:val="5"/>
          <w:szCs w:val="21"/>
          <w:u w:val="single"/>
        </w:rPr>
        <w:t xml:space="preserve">                        </w:t>
      </w:r>
      <w:r>
        <w:rPr>
          <w:rFonts w:hint="eastAsia" w:ascii="宋体" w:hAnsi="宋体" w:cs="Arial"/>
          <w:spacing w:val="5"/>
          <w:szCs w:val="21"/>
        </w:rPr>
        <w:t>）</w:t>
      </w:r>
    </w:p>
    <w:p w14:paraId="0B5ACBBB">
      <w:pPr>
        <w:spacing w:line="276" w:lineRule="auto"/>
        <w:ind w:firstLine="440" w:firstLineChars="200"/>
        <w:rPr>
          <w:rFonts w:hint="eastAsia" w:ascii="宋体" w:hAnsi="宋体" w:cs="Arial"/>
          <w:spacing w:val="5"/>
          <w:szCs w:val="21"/>
        </w:rPr>
      </w:pPr>
      <w:r>
        <w:rPr>
          <w:rFonts w:hint="eastAsia" w:ascii="宋体" w:hAnsi="宋体" w:cs="Arial"/>
          <w:color w:val="000000"/>
          <w:spacing w:val="5"/>
          <w:szCs w:val="21"/>
        </w:rPr>
        <w:t>（再认证或监督阶段若涉及人数变更，需填写变更人数：</w:t>
      </w:r>
      <w:r>
        <w:rPr>
          <w:rFonts w:hint="eastAsia" w:ascii="宋体" w:hAnsi="宋体" w:cs="Arial"/>
          <w:color w:val="000000"/>
          <w:spacing w:val="5"/>
          <w:szCs w:val="21"/>
          <w:u w:val="single"/>
        </w:rPr>
        <w:t xml:space="preserve">             </w:t>
      </w:r>
      <w:r>
        <w:rPr>
          <w:rFonts w:hint="eastAsia" w:ascii="宋体" w:hAnsi="宋体" w:cs="Arial"/>
          <w:color w:val="000000"/>
          <w:spacing w:val="5"/>
          <w:szCs w:val="21"/>
        </w:rPr>
        <w:t>）</w:t>
      </w:r>
      <w:r>
        <w:rPr>
          <w:rFonts w:ascii="宋体" w:hAnsi="宋体" w:cs="Arial"/>
          <w:color w:val="000000"/>
          <w:spacing w:val="5"/>
          <w:szCs w:val="21"/>
        </w:rPr>
        <w:t xml:space="preserve">  </w:t>
      </w:r>
    </w:p>
    <w:p w14:paraId="35467351">
      <w:pPr>
        <w:spacing w:line="276" w:lineRule="auto"/>
        <w:ind w:firstLine="436" w:firstLineChars="200"/>
        <w:rPr>
          <w:rFonts w:hint="eastAsia" w:ascii="宋体" w:hAnsi="宋体" w:cs="Arial"/>
          <w:spacing w:val="5"/>
          <w:szCs w:val="21"/>
        </w:rPr>
      </w:pPr>
      <w:r>
        <w:rPr>
          <w:rFonts w:hint="eastAsia" w:ascii="宋体" w:hAnsi="宋体"/>
          <w:spacing w:val="4"/>
          <w:szCs w:val="21"/>
        </w:rPr>
        <w:t>轮班更次:</w:t>
      </w:r>
      <w:r>
        <w:rPr>
          <w:rFonts w:ascii="宋体" w:hAnsi="宋体" w:cs="Arial"/>
          <w:spacing w:val="5"/>
          <w:szCs w:val="21"/>
          <w:u w:val="single"/>
        </w:rPr>
        <w:t xml:space="preserve">         </w:t>
      </w:r>
      <w:r>
        <w:rPr>
          <w:rFonts w:hint="eastAsia" w:ascii="宋体" w:hAnsi="宋体" w:cs="Arial"/>
          <w:spacing w:val="5"/>
          <w:szCs w:val="21"/>
        </w:rPr>
        <w:t>班/24小时，每一班次的人数：</w:t>
      </w:r>
      <w:r>
        <w:rPr>
          <w:rFonts w:ascii="宋体" w:hAnsi="宋体" w:cs="Arial"/>
          <w:spacing w:val="5"/>
          <w:szCs w:val="21"/>
          <w:u w:val="single"/>
        </w:rPr>
        <w:t xml:space="preserve">        </w:t>
      </w:r>
      <w:r>
        <w:rPr>
          <w:rFonts w:ascii="宋体" w:hAnsi="宋体" w:cs="Arial"/>
          <w:spacing w:val="5"/>
          <w:szCs w:val="21"/>
        </w:rPr>
        <w:t>人</w:t>
      </w:r>
    </w:p>
    <w:p w14:paraId="6AC2AE9C">
      <w:pPr>
        <w:spacing w:line="276" w:lineRule="auto"/>
        <w:ind w:firstLine="436" w:firstLineChars="200"/>
        <w:rPr>
          <w:rFonts w:hint="eastAsia" w:ascii="宋体" w:hAnsi="宋体" w:cs="Arial"/>
          <w:spacing w:val="5"/>
          <w:szCs w:val="21"/>
          <w:u w:val="single"/>
        </w:rPr>
      </w:pPr>
      <w:r>
        <w:rPr>
          <w:rFonts w:hint="eastAsia" w:ascii="宋体" w:hAnsi="宋体"/>
          <w:spacing w:val="4"/>
          <w:szCs w:val="21"/>
        </w:rPr>
        <w:t>贵单位正常的工作日</w:t>
      </w:r>
      <w:r>
        <w:rPr>
          <w:rFonts w:ascii="宋体" w:hAnsi="宋体" w:cs="Arial"/>
          <w:spacing w:val="5"/>
          <w:szCs w:val="21"/>
        </w:rPr>
        <w:t>：</w:t>
      </w:r>
      <w:r>
        <w:rPr>
          <w:rFonts w:ascii="宋体" w:hAnsi="宋体" w:cs="Arial"/>
          <w:spacing w:val="5"/>
          <w:szCs w:val="21"/>
        </w:rPr>
        <w:sym w:font="Wingdings" w:char="F071"/>
      </w:r>
      <w:r>
        <w:rPr>
          <w:rFonts w:ascii="宋体" w:hAnsi="宋体" w:cs="Arial"/>
          <w:spacing w:val="5"/>
          <w:szCs w:val="21"/>
        </w:rPr>
        <w:t xml:space="preserve">一 </w:t>
      </w:r>
      <w:r>
        <w:rPr>
          <w:rFonts w:ascii="宋体" w:hAnsi="宋体" w:cs="Arial"/>
          <w:spacing w:val="5"/>
          <w:szCs w:val="21"/>
        </w:rPr>
        <w:sym w:font="Wingdings" w:char="F071"/>
      </w:r>
      <w:r>
        <w:rPr>
          <w:rFonts w:ascii="宋体" w:hAnsi="宋体" w:cs="Arial"/>
          <w:spacing w:val="5"/>
          <w:szCs w:val="21"/>
        </w:rPr>
        <w:t xml:space="preserve">二 </w:t>
      </w:r>
      <w:r>
        <w:rPr>
          <w:rFonts w:ascii="宋体" w:hAnsi="宋体" w:cs="Arial"/>
          <w:spacing w:val="5"/>
          <w:szCs w:val="21"/>
        </w:rPr>
        <w:sym w:font="Wingdings" w:char="F071"/>
      </w:r>
      <w:r>
        <w:rPr>
          <w:rFonts w:ascii="宋体" w:hAnsi="宋体" w:cs="Arial"/>
          <w:spacing w:val="5"/>
          <w:szCs w:val="21"/>
        </w:rPr>
        <w:t xml:space="preserve">三 </w:t>
      </w:r>
      <w:r>
        <w:rPr>
          <w:rFonts w:ascii="宋体" w:hAnsi="宋体" w:cs="Arial"/>
          <w:spacing w:val="5"/>
          <w:szCs w:val="21"/>
        </w:rPr>
        <w:sym w:font="Wingdings" w:char="F071"/>
      </w:r>
      <w:r>
        <w:rPr>
          <w:rFonts w:ascii="宋体" w:hAnsi="宋体" w:cs="Arial"/>
          <w:spacing w:val="5"/>
          <w:szCs w:val="21"/>
        </w:rPr>
        <w:t xml:space="preserve">四 </w:t>
      </w:r>
      <w:r>
        <w:rPr>
          <w:rFonts w:ascii="宋体" w:hAnsi="宋体" w:cs="Arial"/>
          <w:spacing w:val="5"/>
          <w:szCs w:val="21"/>
        </w:rPr>
        <w:sym w:font="Wingdings" w:char="F071"/>
      </w:r>
      <w:r>
        <w:rPr>
          <w:rFonts w:ascii="宋体" w:hAnsi="宋体" w:cs="Arial"/>
          <w:spacing w:val="5"/>
          <w:szCs w:val="21"/>
        </w:rPr>
        <w:t xml:space="preserve">五 </w:t>
      </w:r>
      <w:r>
        <w:rPr>
          <w:rFonts w:ascii="宋体" w:hAnsi="宋体" w:cs="Arial"/>
          <w:spacing w:val="5"/>
          <w:szCs w:val="21"/>
        </w:rPr>
        <w:sym w:font="Wingdings" w:char="F071"/>
      </w:r>
      <w:r>
        <w:rPr>
          <w:rFonts w:ascii="宋体" w:hAnsi="宋体" w:cs="Arial"/>
          <w:spacing w:val="5"/>
          <w:szCs w:val="21"/>
        </w:rPr>
        <w:t xml:space="preserve">六 </w:t>
      </w:r>
      <w:r>
        <w:rPr>
          <w:rFonts w:ascii="宋体" w:hAnsi="宋体" w:cs="Arial"/>
          <w:spacing w:val="5"/>
          <w:szCs w:val="21"/>
        </w:rPr>
        <w:sym w:font="Wingdings" w:char="F071"/>
      </w:r>
      <w:r>
        <w:rPr>
          <w:rFonts w:ascii="宋体" w:hAnsi="宋体" w:cs="Arial"/>
          <w:spacing w:val="5"/>
          <w:szCs w:val="21"/>
        </w:rPr>
        <w:t>日  说明：</w:t>
      </w:r>
      <w:r>
        <w:rPr>
          <w:rFonts w:ascii="宋体" w:hAnsi="宋体" w:cs="Arial"/>
          <w:spacing w:val="5"/>
          <w:szCs w:val="21"/>
          <w:u w:val="single"/>
        </w:rPr>
        <w:tab/>
      </w:r>
      <w:r>
        <w:rPr>
          <w:rFonts w:ascii="宋体" w:hAnsi="宋体" w:cs="Arial"/>
          <w:spacing w:val="5"/>
          <w:szCs w:val="21"/>
          <w:u w:val="single"/>
        </w:rPr>
        <w:tab/>
      </w:r>
      <w:r>
        <w:rPr>
          <w:rFonts w:ascii="宋体" w:hAnsi="宋体" w:cs="Arial"/>
          <w:spacing w:val="5"/>
          <w:szCs w:val="21"/>
          <w:u w:val="single"/>
        </w:rPr>
        <w:tab/>
      </w:r>
      <w:r>
        <w:rPr>
          <w:rFonts w:ascii="宋体" w:hAnsi="宋体" w:cs="Arial"/>
          <w:spacing w:val="5"/>
          <w:szCs w:val="21"/>
          <w:u w:val="single"/>
        </w:rPr>
        <w:tab/>
      </w:r>
    </w:p>
    <w:p w14:paraId="49B17BC0">
      <w:pPr>
        <w:spacing w:line="276" w:lineRule="auto"/>
        <w:ind w:firstLine="436" w:firstLineChars="200"/>
        <w:rPr>
          <w:rFonts w:hint="eastAsia" w:ascii="宋体" w:hAnsi="宋体" w:cs="Arial"/>
          <w:color w:val="000000"/>
          <w:spacing w:val="5"/>
          <w:szCs w:val="21"/>
        </w:rPr>
      </w:pPr>
      <w:r>
        <w:rPr>
          <w:rFonts w:hint="eastAsia" w:ascii="宋体" w:hAnsi="宋体"/>
          <w:spacing w:val="4"/>
          <w:szCs w:val="21"/>
        </w:rPr>
        <w:t>工作时间</w:t>
      </w:r>
      <w:r>
        <w:rPr>
          <w:rFonts w:ascii="宋体" w:hAnsi="宋体" w:cs="Arial"/>
          <w:spacing w:val="5"/>
          <w:szCs w:val="21"/>
        </w:rPr>
        <w:t>：上午</w:t>
      </w:r>
      <w:r>
        <w:rPr>
          <w:rFonts w:ascii="宋体" w:hAnsi="宋体" w:cs="Arial"/>
          <w:spacing w:val="5"/>
          <w:szCs w:val="21"/>
          <w:u w:val="single"/>
        </w:rPr>
        <w:t xml:space="preserve">      </w:t>
      </w:r>
      <w:r>
        <w:rPr>
          <w:rFonts w:ascii="宋体" w:hAnsi="宋体" w:cs="Arial"/>
          <w:spacing w:val="5"/>
          <w:szCs w:val="21"/>
        </w:rPr>
        <w:t>至</w:t>
      </w:r>
      <w:r>
        <w:rPr>
          <w:rFonts w:ascii="宋体" w:hAnsi="宋体" w:cs="Arial"/>
          <w:spacing w:val="5"/>
          <w:szCs w:val="21"/>
          <w:u w:val="single"/>
        </w:rPr>
        <w:t xml:space="preserve">      </w:t>
      </w:r>
      <w:r>
        <w:rPr>
          <w:rFonts w:hint="eastAsia" w:ascii="宋体" w:hAnsi="宋体" w:cs="Arial"/>
          <w:spacing w:val="5"/>
          <w:szCs w:val="21"/>
        </w:rPr>
        <w:t>，</w:t>
      </w:r>
      <w:r>
        <w:rPr>
          <w:rFonts w:ascii="宋体" w:hAnsi="宋体" w:cs="Arial"/>
          <w:spacing w:val="5"/>
          <w:szCs w:val="21"/>
        </w:rPr>
        <w:t>下午</w:t>
      </w:r>
      <w:r>
        <w:rPr>
          <w:rFonts w:ascii="宋体" w:hAnsi="宋体" w:cs="Arial"/>
          <w:spacing w:val="5"/>
          <w:szCs w:val="21"/>
          <w:u w:val="single"/>
        </w:rPr>
        <w:t xml:space="preserve">    </w:t>
      </w:r>
      <w:r>
        <w:rPr>
          <w:rFonts w:hint="eastAsia" w:ascii="宋体" w:hAnsi="宋体" w:cs="Arial"/>
          <w:spacing w:val="5"/>
          <w:szCs w:val="21"/>
          <w:u w:val="single"/>
        </w:rPr>
        <w:t xml:space="preserve"> </w:t>
      </w:r>
      <w:r>
        <w:rPr>
          <w:rFonts w:ascii="宋体" w:hAnsi="宋体" w:cs="Arial"/>
          <w:spacing w:val="5"/>
          <w:szCs w:val="21"/>
          <w:u w:val="single"/>
        </w:rPr>
        <w:t xml:space="preserve"> </w:t>
      </w:r>
      <w:r>
        <w:rPr>
          <w:rFonts w:ascii="宋体" w:hAnsi="宋体" w:cs="Arial"/>
          <w:spacing w:val="5"/>
          <w:szCs w:val="21"/>
        </w:rPr>
        <w:t>至</w:t>
      </w:r>
      <w:r>
        <w:rPr>
          <w:rFonts w:ascii="宋体" w:hAnsi="宋体" w:cs="Arial"/>
          <w:spacing w:val="5"/>
          <w:szCs w:val="21"/>
          <w:u w:val="single"/>
        </w:rPr>
        <w:t xml:space="preserve">      </w:t>
      </w:r>
      <w:r>
        <w:rPr>
          <w:rFonts w:hint="eastAsia" w:ascii="宋体" w:hAnsi="宋体" w:cs="Arial"/>
          <w:spacing w:val="5"/>
          <w:szCs w:val="21"/>
        </w:rPr>
        <w:t>。</w:t>
      </w:r>
      <w:r>
        <w:rPr>
          <w:rFonts w:ascii="宋体" w:hAnsi="宋体" w:cs="Arial"/>
          <w:color w:val="000000"/>
          <w:spacing w:val="5"/>
          <w:szCs w:val="21"/>
        </w:rPr>
        <w:t xml:space="preserve"> </w:t>
      </w:r>
    </w:p>
    <w:p w14:paraId="38E54FDD">
      <w:pPr>
        <w:spacing w:line="276" w:lineRule="auto"/>
        <w:ind w:firstLine="440" w:firstLineChars="200"/>
        <w:jc w:val="left"/>
        <w:rPr>
          <w:rFonts w:hint="eastAsia" w:ascii="宋体" w:hAnsi="宋体" w:cs="Arial"/>
          <w:spacing w:val="5"/>
          <w:szCs w:val="21"/>
        </w:rPr>
      </w:pPr>
    </w:p>
    <w:p w14:paraId="5035A654">
      <w:pPr>
        <w:spacing w:line="276" w:lineRule="auto"/>
        <w:ind w:firstLine="440" w:firstLineChars="200"/>
        <w:jc w:val="left"/>
        <w:rPr>
          <w:rFonts w:hint="eastAsia" w:ascii="宋体" w:hAnsi="宋体" w:cs="Arial"/>
          <w:spacing w:val="5"/>
          <w:szCs w:val="21"/>
        </w:rPr>
      </w:pPr>
      <w:r>
        <w:rPr>
          <w:rFonts w:hint="eastAsia" w:ascii="宋体" w:hAnsi="宋体" w:cs="Arial"/>
          <w:spacing w:val="5"/>
          <w:szCs w:val="21"/>
        </w:rPr>
        <w:t>如认证范围内、处于单位控制下工作的人员中有很大比例从事某些相同的活动，请明确：</w:t>
      </w:r>
    </w:p>
    <w:p w14:paraId="353AC493">
      <w:pPr>
        <w:spacing w:line="276" w:lineRule="auto"/>
        <w:ind w:firstLine="440" w:firstLineChars="200"/>
        <w:jc w:val="left"/>
        <w:rPr>
          <w:rFonts w:hint="eastAsia" w:ascii="宋体" w:hAnsi="宋体" w:cs="Arial"/>
          <w:spacing w:val="5"/>
          <w:szCs w:val="21"/>
          <w:u w:val="single"/>
        </w:rPr>
      </w:pPr>
      <w:r>
        <w:rPr>
          <w:rFonts w:hint="eastAsia" w:ascii="宋体" w:hAnsi="宋体" w:cs="Arial"/>
          <w:spacing w:val="5"/>
          <w:szCs w:val="21"/>
        </w:rPr>
        <w:t>从事的活动或过程：</w:t>
      </w:r>
      <w:r>
        <w:rPr>
          <w:rFonts w:hint="eastAsia" w:ascii="宋体" w:hAnsi="宋体" w:cs="Arial"/>
          <w:spacing w:val="5"/>
          <w:szCs w:val="21"/>
          <w:u w:val="single"/>
        </w:rPr>
        <w:t xml:space="preserve">            </w:t>
      </w:r>
      <w:r>
        <w:rPr>
          <w:rFonts w:hint="eastAsia" w:ascii="宋体" w:hAnsi="宋体" w:cs="Arial"/>
          <w:spacing w:val="5"/>
          <w:szCs w:val="21"/>
        </w:rPr>
        <w:t xml:space="preserve"> </w:t>
      </w:r>
    </w:p>
    <w:p w14:paraId="2A940FFF">
      <w:pPr>
        <w:spacing w:line="276" w:lineRule="auto"/>
        <w:ind w:firstLine="440" w:firstLineChars="200"/>
        <w:jc w:val="left"/>
        <w:rPr>
          <w:rFonts w:hint="eastAsia" w:ascii="宋体" w:hAnsi="宋体" w:cs="Arial"/>
          <w:spacing w:val="5"/>
          <w:szCs w:val="21"/>
        </w:rPr>
      </w:pPr>
      <w:r>
        <w:rPr>
          <w:rFonts w:hint="eastAsia" w:ascii="宋体" w:hAnsi="宋体" w:cs="Arial"/>
          <w:spacing w:val="5"/>
          <w:szCs w:val="21"/>
        </w:rPr>
        <w:t>从事该活动的人数：</w:t>
      </w:r>
      <w:r>
        <w:rPr>
          <w:rFonts w:hint="eastAsia" w:ascii="宋体" w:hAnsi="宋体" w:cs="Arial"/>
          <w:spacing w:val="5"/>
          <w:szCs w:val="21"/>
          <w:u w:val="single"/>
        </w:rPr>
        <w:t xml:space="preserve">            </w:t>
      </w:r>
      <w:r>
        <w:rPr>
          <w:rFonts w:hint="eastAsia" w:ascii="宋体" w:hAnsi="宋体" w:cs="Arial"/>
          <w:spacing w:val="5"/>
          <w:szCs w:val="21"/>
        </w:rPr>
        <w:t>人</w:t>
      </w:r>
    </w:p>
    <w:p w14:paraId="0D368640">
      <w:pPr>
        <w:spacing w:line="276" w:lineRule="auto"/>
        <w:ind w:firstLine="440" w:firstLineChars="200"/>
        <w:jc w:val="left"/>
        <w:rPr>
          <w:rFonts w:hint="eastAsia" w:ascii="宋体" w:hAnsi="宋体" w:cs="Arial"/>
          <w:spacing w:val="5"/>
          <w:szCs w:val="21"/>
        </w:rPr>
      </w:pPr>
      <w:r>
        <w:rPr>
          <w:rFonts w:hint="eastAsia" w:ascii="宋体" w:hAnsi="宋体" w:cs="Arial"/>
          <w:spacing w:val="5"/>
          <w:szCs w:val="21"/>
        </w:rPr>
        <w:t>以上人员判定为从事某些相同活动的理由:</w:t>
      </w:r>
    </w:p>
    <w:p w14:paraId="7FC90C34">
      <w:pPr>
        <w:spacing w:line="276" w:lineRule="auto"/>
        <w:ind w:firstLine="420" w:firstLineChars="200"/>
        <w:jc w:val="left"/>
        <w:rPr>
          <w:rFonts w:hint="eastAsia" w:ascii="宋体" w:hAnsi="宋体" w:cs="Arial"/>
          <w:spacing w:val="5"/>
          <w:szCs w:val="21"/>
        </w:rPr>
      </w:pPr>
      <w:r>
        <w:rPr>
          <w:rFonts w:ascii="宋体" w:hAnsi="宋体" w:cs="宋体"/>
          <w:szCs w:val="21"/>
        </w:rPr>
        <w:drawing>
          <wp:inline distT="0" distB="0" distL="0" distR="0">
            <wp:extent cx="190500" cy="142875"/>
            <wp:effectExtent l="0" t="0" r="0" b="9525"/>
            <wp:docPr id="16"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3"/>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s="Arial"/>
          <w:spacing w:val="5"/>
          <w:szCs w:val="21"/>
        </w:rPr>
        <w:t>履行职责时对信息只有读取访问权限；</w:t>
      </w:r>
    </w:p>
    <w:p w14:paraId="5EE6279E">
      <w:pPr>
        <w:spacing w:line="276" w:lineRule="auto"/>
        <w:ind w:firstLine="420" w:firstLineChars="200"/>
        <w:jc w:val="left"/>
        <w:rPr>
          <w:rFonts w:hint="eastAsia" w:ascii="宋体" w:hAnsi="宋体" w:cs="Arial"/>
          <w:spacing w:val="5"/>
          <w:szCs w:val="21"/>
        </w:rPr>
      </w:pPr>
      <w:r>
        <w:rPr>
          <w:rFonts w:ascii="宋体" w:hAnsi="宋体" w:cs="宋体"/>
          <w:szCs w:val="21"/>
        </w:rPr>
        <w:drawing>
          <wp:inline distT="0" distB="0" distL="0" distR="0">
            <wp:extent cx="190500" cy="142875"/>
            <wp:effectExtent l="0" t="0" r="0" b="9525"/>
            <wp:docPr id="17"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2"/>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s="Arial"/>
          <w:spacing w:val="5"/>
          <w:szCs w:val="21"/>
        </w:rPr>
        <w:t>不能使用单位ISMS范围内的信息处理设施；</w:t>
      </w:r>
    </w:p>
    <w:p w14:paraId="3E8AB4A3">
      <w:pPr>
        <w:spacing w:line="276" w:lineRule="auto"/>
        <w:ind w:firstLine="420" w:firstLineChars="200"/>
        <w:jc w:val="left"/>
        <w:rPr>
          <w:rFonts w:hint="eastAsia" w:ascii="宋体" w:hAnsi="宋体" w:cs="Arial"/>
          <w:spacing w:val="5"/>
          <w:szCs w:val="21"/>
        </w:rPr>
      </w:pPr>
      <w:r>
        <w:rPr>
          <w:rFonts w:ascii="宋体" w:hAnsi="宋体" w:cs="宋体"/>
          <w:szCs w:val="21"/>
        </w:rPr>
        <w:drawing>
          <wp:inline distT="0" distB="0" distL="0" distR="0">
            <wp:extent cx="190500" cy="142875"/>
            <wp:effectExtent l="0" t="0" r="0" b="9525"/>
            <wp:docPr id="18"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1"/>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s="Arial"/>
          <w:spacing w:val="5"/>
          <w:szCs w:val="21"/>
        </w:rPr>
        <w:t>对单位ISMS范围内的信息处理设施具有明确且可证实的受限访问权限；</w:t>
      </w:r>
    </w:p>
    <w:p w14:paraId="6A409BB1">
      <w:pPr>
        <w:spacing w:line="276" w:lineRule="auto"/>
        <w:ind w:firstLine="420" w:firstLineChars="200"/>
        <w:jc w:val="left"/>
        <w:rPr>
          <w:rFonts w:hint="eastAsia" w:ascii="宋体" w:hAnsi="宋体" w:cs="Arial"/>
          <w:spacing w:val="5"/>
          <w:szCs w:val="21"/>
        </w:rPr>
      </w:pPr>
      <w:r>
        <w:rPr>
          <w:rFonts w:ascii="宋体" w:hAnsi="宋体" w:cs="宋体"/>
          <w:szCs w:val="21"/>
        </w:rPr>
        <w:drawing>
          <wp:inline distT="0" distB="0" distL="0" distR="0">
            <wp:extent cx="190500" cy="142875"/>
            <wp:effectExtent l="0" t="0" r="0" b="9525"/>
            <wp:docPr id="19"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0"/>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s="Arial"/>
          <w:spacing w:val="5"/>
          <w:szCs w:val="21"/>
        </w:rPr>
        <w:t>在有严格限制以防信息泄露的场所工作的人员，例如采取措施禁止个人物品和设备进入工作区域。</w:t>
      </w:r>
    </w:p>
    <w:p w14:paraId="4BA1C445">
      <w:pPr>
        <w:spacing w:line="276" w:lineRule="auto"/>
        <w:rPr>
          <w:rFonts w:hint="eastAsia" w:ascii="宋体" w:hAnsi="宋体" w:cs="Arial"/>
          <w:color w:val="000000"/>
          <w:spacing w:val="5"/>
          <w:szCs w:val="21"/>
        </w:rPr>
      </w:pPr>
      <w:r>
        <w:rPr>
          <w:rFonts w:hint="eastAsia" w:ascii="宋体" w:hAnsi="宋体" w:cs="Arial"/>
          <w:spacing w:val="5"/>
          <w:szCs w:val="21"/>
        </w:rPr>
        <w:t>2.3适用性声明版本：</w:t>
      </w:r>
      <w:r>
        <w:rPr>
          <w:rFonts w:ascii="宋体" w:hAnsi="宋体" w:cs="Arial"/>
          <w:spacing w:val="5"/>
          <w:szCs w:val="21"/>
          <w:u w:val="single"/>
        </w:rPr>
        <w:t xml:space="preserve">     </w:t>
      </w:r>
      <w:r>
        <w:rPr>
          <w:rFonts w:hint="eastAsia" w:ascii="宋体" w:hAnsi="宋体" w:cs="Arial"/>
          <w:spacing w:val="5"/>
          <w:szCs w:val="21"/>
          <w:u w:val="single"/>
        </w:rPr>
        <w:t xml:space="preserve">     </w:t>
      </w:r>
      <w:r>
        <w:rPr>
          <w:rFonts w:hint="eastAsia" w:ascii="宋体" w:hAnsi="宋体" w:cs="Arial"/>
          <w:b/>
          <w:bCs/>
          <w:spacing w:val="5"/>
          <w:szCs w:val="21"/>
        </w:rPr>
        <w:t>（需与提供的附件《</w:t>
      </w:r>
      <w:r>
        <w:rPr>
          <w:rFonts w:hint="eastAsia" w:ascii="宋体" w:hAnsi="宋体" w:cs="宋体"/>
          <w:b/>
          <w:bCs/>
          <w:kern w:val="0"/>
          <w:szCs w:val="21"/>
        </w:rPr>
        <w:t>信息安全管理体系适用性声明</w:t>
      </w:r>
      <w:r>
        <w:rPr>
          <w:rFonts w:hint="eastAsia" w:ascii="宋体" w:hAnsi="宋体" w:cs="Arial"/>
          <w:b/>
          <w:bCs/>
          <w:spacing w:val="5"/>
          <w:szCs w:val="21"/>
        </w:rPr>
        <w:t>》</w:t>
      </w:r>
      <w:r>
        <w:rPr>
          <w:rFonts w:hint="eastAsia" w:ascii="宋体" w:hAnsi="宋体" w:cs="宋体"/>
          <w:b/>
          <w:bCs/>
          <w:kern w:val="0"/>
          <w:szCs w:val="21"/>
        </w:rPr>
        <w:t>版本保持一致）</w:t>
      </w:r>
      <w:r>
        <w:rPr>
          <w:rFonts w:ascii="宋体" w:hAnsi="宋体" w:cs="Arial"/>
          <w:spacing w:val="5"/>
          <w:szCs w:val="21"/>
        </w:rPr>
        <w:t xml:space="preserve"> </w:t>
      </w:r>
      <w:r>
        <w:rPr>
          <w:rFonts w:ascii="宋体" w:hAnsi="宋体" w:cs="Arial"/>
          <w:color w:val="000000"/>
          <w:spacing w:val="5"/>
          <w:szCs w:val="21"/>
        </w:rPr>
        <w:t xml:space="preserve">   </w:t>
      </w:r>
      <w:r>
        <w:rPr>
          <w:rFonts w:hint="eastAsia" w:ascii="宋体" w:hAnsi="宋体" w:cs="Arial"/>
          <w:color w:val="000000"/>
          <w:spacing w:val="5"/>
          <w:szCs w:val="21"/>
        </w:rPr>
        <w:t xml:space="preserve">            </w:t>
      </w:r>
      <w:r>
        <w:rPr>
          <w:rFonts w:ascii="宋体" w:hAnsi="宋体" w:cs="Arial"/>
          <w:color w:val="000000"/>
          <w:spacing w:val="5"/>
          <w:szCs w:val="21"/>
        </w:rPr>
        <w:t xml:space="preserve">       </w:t>
      </w:r>
    </w:p>
    <w:p w14:paraId="17F36548">
      <w:pPr>
        <w:spacing w:before="312" w:beforeLines="100" w:line="340" w:lineRule="exact"/>
        <w:rPr>
          <w:rFonts w:hint="eastAsia" w:ascii="宋体" w:hAnsi="宋体"/>
          <w:color w:val="000000"/>
          <w:szCs w:val="21"/>
        </w:rPr>
      </w:pPr>
      <w:r>
        <w:rPr>
          <w:rFonts w:hint="eastAsia" w:ascii="宋体" w:hAnsi="宋体" w:cs="宋体"/>
          <w:spacing w:val="5"/>
          <w:szCs w:val="21"/>
        </w:rPr>
        <w:t>2.4</w:t>
      </w:r>
      <w:r>
        <w:rPr>
          <w:rFonts w:hint="eastAsia" w:ascii="宋体" w:hAnsi="宋体" w:cs="宋体"/>
          <w:b/>
          <w:bCs/>
          <w:spacing w:val="5"/>
          <w:szCs w:val="21"/>
        </w:rPr>
        <w:t>适用于单一场所填写</w:t>
      </w:r>
      <w:r>
        <w:rPr>
          <w:rFonts w:hint="eastAsia" w:ascii="宋体" w:hAnsi="宋体"/>
          <w:b/>
          <w:bCs/>
          <w:color w:val="000000"/>
          <w:szCs w:val="21"/>
        </w:rPr>
        <w:t xml:space="preserve"> </w:t>
      </w:r>
    </w:p>
    <w:p w14:paraId="6F81494E">
      <w:pPr>
        <w:spacing w:line="276" w:lineRule="auto"/>
        <w:ind w:firstLine="420" w:firstLineChars="200"/>
        <w:rPr>
          <w:rFonts w:hint="eastAsia" w:ascii="宋体" w:hAnsi="宋体"/>
          <w:color w:val="000000"/>
          <w:szCs w:val="21"/>
          <w:u w:val="single"/>
        </w:rPr>
      </w:pPr>
      <w:r>
        <w:rPr>
          <w:rFonts w:hint="eastAsia" w:ascii="宋体" w:hAnsi="宋体"/>
          <w:color w:val="000000"/>
          <w:szCs w:val="21"/>
        </w:rPr>
        <w:t>申请认证范围：</w:t>
      </w:r>
      <w:r>
        <w:rPr>
          <w:rFonts w:hint="eastAsia" w:ascii="宋体" w:hAnsi="宋体"/>
          <w:color w:val="000000"/>
          <w:szCs w:val="21"/>
          <w:u w:val="single"/>
        </w:rPr>
        <w:t xml:space="preserve">                                                                     </w:t>
      </w:r>
    </w:p>
    <w:p w14:paraId="4DE6207C">
      <w:pPr>
        <w:spacing w:line="276" w:lineRule="auto"/>
        <w:ind w:firstLine="420" w:firstLineChars="200"/>
        <w:rPr>
          <w:rFonts w:hint="eastAsia" w:ascii="宋体" w:hAnsi="宋体"/>
          <w:color w:val="000000"/>
          <w:szCs w:val="21"/>
          <w:u w:val="single"/>
        </w:rPr>
      </w:pPr>
      <w:r>
        <w:rPr>
          <w:rFonts w:ascii="宋体" w:hAnsi="宋体" w:cs="宋体"/>
          <w:szCs w:val="21"/>
        </w:rPr>
        <w:drawing>
          <wp:inline distT="0" distB="0" distL="0" distR="0">
            <wp:extent cx="190500" cy="142875"/>
            <wp:effectExtent l="0" t="0" r="0" b="9525"/>
            <wp:docPr id="20"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9"/>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olor w:val="000000"/>
          <w:szCs w:val="21"/>
        </w:rPr>
        <w:t>运营地址：</w:t>
      </w:r>
      <w:r>
        <w:rPr>
          <w:rFonts w:hint="eastAsia" w:ascii="宋体" w:hAnsi="宋体"/>
          <w:color w:val="000000"/>
          <w:szCs w:val="21"/>
          <w:u w:val="single"/>
        </w:rPr>
        <w:t xml:space="preserve">                                                                      </w:t>
      </w:r>
    </w:p>
    <w:p w14:paraId="1079054C">
      <w:pPr>
        <w:spacing w:line="276" w:lineRule="auto"/>
        <w:ind w:firstLine="420" w:firstLineChars="200"/>
        <w:rPr>
          <w:rFonts w:hint="eastAsia" w:ascii="宋体" w:hAnsi="宋体"/>
          <w:color w:val="000000"/>
          <w:szCs w:val="21"/>
        </w:rPr>
      </w:pPr>
      <w:r>
        <w:rPr>
          <w:rFonts w:ascii="宋体" w:hAnsi="宋体" w:cs="宋体"/>
          <w:szCs w:val="21"/>
        </w:rPr>
        <w:drawing>
          <wp:inline distT="0" distB="0" distL="0" distR="0">
            <wp:extent cx="190500" cy="142875"/>
            <wp:effectExtent l="0" t="0" r="0" b="9525"/>
            <wp:docPr id="21"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8"/>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t>所有的活动是远程实施的，没有明确的物理地址（适用时）</w:t>
      </w:r>
    </w:p>
    <w:p w14:paraId="0DCCFCB2">
      <w:pPr>
        <w:spacing w:before="312" w:beforeLines="100" w:line="340" w:lineRule="exact"/>
        <w:rPr>
          <w:rFonts w:hint="eastAsia" w:ascii="宋体" w:hAnsi="宋体" w:cs="宋体"/>
          <w:b/>
          <w:bCs/>
          <w:spacing w:val="5"/>
          <w:szCs w:val="21"/>
        </w:rPr>
      </w:pPr>
      <w:r>
        <w:rPr>
          <w:rFonts w:hint="eastAsia" w:ascii="宋体" w:hAnsi="宋体" w:cs="宋体"/>
          <w:b/>
          <w:bCs/>
          <w:spacing w:val="5"/>
          <w:szCs w:val="21"/>
        </w:rPr>
        <w:t>2.5适用于多场所填写</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1464"/>
        <w:gridCol w:w="1688"/>
        <w:gridCol w:w="1507"/>
        <w:gridCol w:w="3795"/>
        <w:gridCol w:w="725"/>
      </w:tblGrid>
      <w:tr w14:paraId="0D9B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964" w:type="dxa"/>
            <w:gridSpan w:val="2"/>
          </w:tcPr>
          <w:p w14:paraId="0C06E21A">
            <w:pPr>
              <w:rPr>
                <w:rFonts w:hint="eastAsia" w:ascii="宋体" w:hAnsi="宋体"/>
                <w:sz w:val="18"/>
                <w:szCs w:val="18"/>
              </w:rPr>
            </w:pPr>
            <w:r>
              <w:rPr>
                <w:rFonts w:hint="eastAsia" w:ascii="宋体" w:hAnsi="宋体"/>
                <w:spacing w:val="4"/>
                <w:szCs w:val="21"/>
              </w:rPr>
              <w:t>申请认证总范围</w:t>
            </w:r>
          </w:p>
        </w:tc>
        <w:tc>
          <w:tcPr>
            <w:tcW w:w="7715" w:type="dxa"/>
            <w:gridSpan w:val="4"/>
          </w:tcPr>
          <w:p w14:paraId="7F1CC413">
            <w:pPr>
              <w:rPr>
                <w:rFonts w:hint="eastAsia" w:ascii="宋体" w:hAnsi="宋体"/>
                <w:sz w:val="18"/>
                <w:szCs w:val="18"/>
              </w:rPr>
            </w:pPr>
          </w:p>
        </w:tc>
      </w:tr>
      <w:tr w14:paraId="394F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679" w:type="dxa"/>
            <w:gridSpan w:val="6"/>
          </w:tcPr>
          <w:p w14:paraId="1285FD36">
            <w:pPr>
              <w:rPr>
                <w:rFonts w:hint="eastAsia" w:ascii="宋体" w:hAnsi="宋体"/>
                <w:color w:val="000000"/>
                <w:szCs w:val="21"/>
              </w:rPr>
            </w:pPr>
            <w:r>
              <w:rPr>
                <w:rFonts w:hint="eastAsia" w:ascii="宋体" w:hAnsi="宋体"/>
                <w:spacing w:val="4"/>
                <w:szCs w:val="21"/>
              </w:rPr>
              <w:t>备注：①请说明具体的活动类型及范围；②总部一般是指体系管理策划部门所在办公地址，分部是指非总部的其他地址。</w:t>
            </w:r>
          </w:p>
        </w:tc>
      </w:tr>
      <w:tr w14:paraId="59F6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00" w:type="dxa"/>
          </w:tcPr>
          <w:p w14:paraId="426666C3">
            <w:pPr>
              <w:rPr>
                <w:rFonts w:hint="eastAsia" w:ascii="宋体" w:hAnsi="宋体"/>
                <w:szCs w:val="21"/>
              </w:rPr>
            </w:pPr>
            <w:r>
              <w:rPr>
                <w:rFonts w:hint="eastAsia" w:ascii="宋体" w:hAnsi="宋体"/>
                <w:spacing w:val="4"/>
                <w:szCs w:val="21"/>
              </w:rPr>
              <w:t>序</w:t>
            </w:r>
            <w:r>
              <w:rPr>
                <w:rFonts w:hint="eastAsia" w:ascii="宋体" w:hAnsi="宋体"/>
                <w:szCs w:val="21"/>
              </w:rPr>
              <w:t>号</w:t>
            </w:r>
          </w:p>
        </w:tc>
        <w:tc>
          <w:tcPr>
            <w:tcW w:w="3152" w:type="dxa"/>
            <w:gridSpan w:val="2"/>
          </w:tcPr>
          <w:p w14:paraId="6D811344">
            <w:pPr>
              <w:jc w:val="center"/>
              <w:rPr>
                <w:rFonts w:hint="eastAsia" w:ascii="宋体" w:hAnsi="宋体"/>
                <w:szCs w:val="21"/>
              </w:rPr>
            </w:pPr>
            <w:r>
              <w:rPr>
                <w:rFonts w:hint="eastAsia" w:ascii="宋体" w:hAnsi="宋体"/>
                <w:spacing w:val="4"/>
                <w:szCs w:val="21"/>
              </w:rPr>
              <w:t>运营地址</w:t>
            </w:r>
          </w:p>
        </w:tc>
        <w:tc>
          <w:tcPr>
            <w:tcW w:w="1507" w:type="dxa"/>
          </w:tcPr>
          <w:p w14:paraId="0BCCFC09">
            <w:pPr>
              <w:spacing w:line="320" w:lineRule="exact"/>
              <w:jc w:val="center"/>
              <w:rPr>
                <w:rFonts w:hint="eastAsia" w:ascii="宋体" w:hAnsi="宋体"/>
                <w:spacing w:val="4"/>
                <w:szCs w:val="21"/>
              </w:rPr>
            </w:pPr>
            <w:r>
              <w:rPr>
                <w:rFonts w:hint="eastAsia" w:ascii="宋体" w:hAnsi="宋体"/>
                <w:spacing w:val="4"/>
                <w:szCs w:val="21"/>
              </w:rPr>
              <w:t>总部/</w:t>
            </w:r>
          </w:p>
          <w:p w14:paraId="51EDA123">
            <w:pPr>
              <w:spacing w:line="320" w:lineRule="exact"/>
              <w:jc w:val="center"/>
              <w:rPr>
                <w:rFonts w:hint="eastAsia" w:ascii="宋体" w:hAnsi="宋体"/>
                <w:szCs w:val="21"/>
              </w:rPr>
            </w:pPr>
            <w:r>
              <w:rPr>
                <w:rFonts w:hint="eastAsia" w:ascii="宋体" w:hAnsi="宋体"/>
                <w:spacing w:val="4"/>
                <w:szCs w:val="21"/>
              </w:rPr>
              <w:t>分部（是否申请子证书）</w:t>
            </w:r>
          </w:p>
        </w:tc>
        <w:tc>
          <w:tcPr>
            <w:tcW w:w="3795" w:type="dxa"/>
          </w:tcPr>
          <w:p w14:paraId="244B9A93">
            <w:pPr>
              <w:jc w:val="center"/>
              <w:rPr>
                <w:rFonts w:hint="eastAsia" w:ascii="宋体" w:hAnsi="宋体"/>
                <w:szCs w:val="21"/>
              </w:rPr>
            </w:pPr>
            <w:r>
              <w:rPr>
                <w:rFonts w:hint="eastAsia" w:ascii="宋体" w:hAnsi="宋体"/>
                <w:spacing w:val="4"/>
                <w:szCs w:val="21"/>
              </w:rPr>
              <w:t>认证范围/子范围</w:t>
            </w:r>
          </w:p>
        </w:tc>
        <w:tc>
          <w:tcPr>
            <w:tcW w:w="725" w:type="dxa"/>
          </w:tcPr>
          <w:p w14:paraId="0375D199">
            <w:pPr>
              <w:rPr>
                <w:rFonts w:hint="eastAsia" w:ascii="宋体" w:hAnsi="宋体"/>
                <w:szCs w:val="21"/>
              </w:rPr>
            </w:pPr>
            <w:r>
              <w:rPr>
                <w:rFonts w:hint="eastAsia" w:ascii="宋体" w:hAnsi="宋体"/>
                <w:spacing w:val="4"/>
                <w:szCs w:val="21"/>
              </w:rPr>
              <w:t>涉及人数</w:t>
            </w:r>
          </w:p>
        </w:tc>
      </w:tr>
      <w:tr w14:paraId="1871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00" w:type="dxa"/>
          </w:tcPr>
          <w:p w14:paraId="618114F5">
            <w:pPr>
              <w:rPr>
                <w:rFonts w:hint="eastAsia" w:ascii="宋体" w:hAnsi="宋体"/>
                <w:sz w:val="18"/>
                <w:szCs w:val="18"/>
              </w:rPr>
            </w:pPr>
          </w:p>
        </w:tc>
        <w:tc>
          <w:tcPr>
            <w:tcW w:w="3152" w:type="dxa"/>
            <w:gridSpan w:val="2"/>
          </w:tcPr>
          <w:p w14:paraId="300DE75A">
            <w:pPr>
              <w:rPr>
                <w:rFonts w:hint="eastAsia" w:ascii="宋体" w:hAnsi="宋体"/>
                <w:sz w:val="18"/>
                <w:szCs w:val="18"/>
              </w:rPr>
            </w:pPr>
          </w:p>
        </w:tc>
        <w:tc>
          <w:tcPr>
            <w:tcW w:w="1507" w:type="dxa"/>
          </w:tcPr>
          <w:p w14:paraId="20713433">
            <w:pPr>
              <w:rPr>
                <w:rFonts w:hint="eastAsia" w:ascii="宋体" w:hAnsi="宋体"/>
                <w:sz w:val="18"/>
                <w:szCs w:val="18"/>
              </w:rPr>
            </w:pPr>
            <w:r>
              <w:rPr>
                <w:rFonts w:ascii="宋体" w:hAnsi="宋体" w:cs="宋体"/>
                <w:color w:val="000000"/>
                <w:sz w:val="18"/>
                <w:szCs w:val="18"/>
              </w:rPr>
              <w:drawing>
                <wp:inline distT="0" distB="0" distL="0" distR="0">
                  <wp:extent cx="190500" cy="142875"/>
                  <wp:effectExtent l="0" t="0" r="0" b="9525"/>
                  <wp:docPr id="22"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7"/>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spacing w:val="4"/>
                <w:szCs w:val="21"/>
              </w:rPr>
              <w:t>总部</w:t>
            </w:r>
          </w:p>
        </w:tc>
        <w:tc>
          <w:tcPr>
            <w:tcW w:w="3795" w:type="dxa"/>
          </w:tcPr>
          <w:p w14:paraId="31EC4D76">
            <w:pPr>
              <w:rPr>
                <w:rFonts w:hint="eastAsia" w:ascii="宋体" w:hAnsi="宋体"/>
                <w:sz w:val="18"/>
                <w:szCs w:val="18"/>
              </w:rPr>
            </w:pPr>
          </w:p>
        </w:tc>
        <w:tc>
          <w:tcPr>
            <w:tcW w:w="725" w:type="dxa"/>
          </w:tcPr>
          <w:p w14:paraId="516485E7">
            <w:pPr>
              <w:rPr>
                <w:rFonts w:hint="eastAsia" w:ascii="宋体" w:hAnsi="宋体"/>
                <w:sz w:val="18"/>
                <w:szCs w:val="18"/>
              </w:rPr>
            </w:pPr>
          </w:p>
        </w:tc>
      </w:tr>
      <w:tr w14:paraId="1F80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00" w:type="dxa"/>
          </w:tcPr>
          <w:p w14:paraId="5FF32EDD">
            <w:pPr>
              <w:rPr>
                <w:rFonts w:hint="eastAsia" w:ascii="宋体" w:hAnsi="宋体"/>
                <w:sz w:val="18"/>
                <w:szCs w:val="18"/>
              </w:rPr>
            </w:pPr>
          </w:p>
        </w:tc>
        <w:tc>
          <w:tcPr>
            <w:tcW w:w="3152" w:type="dxa"/>
            <w:gridSpan w:val="2"/>
          </w:tcPr>
          <w:p w14:paraId="0F59B77E">
            <w:pPr>
              <w:rPr>
                <w:rFonts w:hint="eastAsia" w:ascii="宋体" w:hAnsi="宋体"/>
                <w:sz w:val="18"/>
                <w:szCs w:val="18"/>
              </w:rPr>
            </w:pPr>
          </w:p>
        </w:tc>
        <w:tc>
          <w:tcPr>
            <w:tcW w:w="1507" w:type="dxa"/>
          </w:tcPr>
          <w:p w14:paraId="7FE12321">
            <w:pPr>
              <w:rPr>
                <w:rFonts w:hint="eastAsia" w:ascii="宋体" w:hAnsi="宋体"/>
                <w:spacing w:val="4"/>
                <w:szCs w:val="21"/>
              </w:rPr>
            </w:pPr>
            <w:r>
              <w:rPr>
                <w:rFonts w:ascii="宋体" w:hAnsi="宋体" w:cs="宋体"/>
                <w:color w:val="000000"/>
                <w:sz w:val="18"/>
                <w:szCs w:val="18"/>
              </w:rPr>
              <w:drawing>
                <wp:inline distT="0" distB="0" distL="0" distR="0">
                  <wp:extent cx="190500" cy="142875"/>
                  <wp:effectExtent l="0" t="0" r="0" b="9525"/>
                  <wp:docPr id="23"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6"/>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spacing w:val="4"/>
                <w:szCs w:val="21"/>
              </w:rPr>
              <w:t>分部</w:t>
            </w:r>
          </w:p>
          <w:p w14:paraId="7B0D9854">
            <w:pPr>
              <w:rPr>
                <w:rFonts w:hint="eastAsia" w:ascii="宋体" w:hAnsi="宋体"/>
                <w:sz w:val="18"/>
                <w:szCs w:val="18"/>
              </w:rPr>
            </w:pPr>
            <w:r>
              <w:rPr>
                <w:rFonts w:ascii="宋体" w:hAnsi="宋体" w:cs="宋体"/>
                <w:color w:val="000000"/>
                <w:sz w:val="18"/>
                <w:szCs w:val="18"/>
              </w:rPr>
              <w:drawing>
                <wp:inline distT="0" distB="0" distL="0" distR="0">
                  <wp:extent cx="190500" cy="142875"/>
                  <wp:effectExtent l="0" t="0" r="0" b="9525"/>
                  <wp:docPr id="24"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5"/>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spacing w:val="4"/>
                <w:szCs w:val="21"/>
              </w:rPr>
              <w:t>子证书</w:t>
            </w:r>
          </w:p>
        </w:tc>
        <w:tc>
          <w:tcPr>
            <w:tcW w:w="3795" w:type="dxa"/>
          </w:tcPr>
          <w:p w14:paraId="5399CBB8">
            <w:pPr>
              <w:rPr>
                <w:rFonts w:hint="eastAsia" w:ascii="宋体" w:hAnsi="宋体"/>
                <w:sz w:val="18"/>
                <w:szCs w:val="18"/>
              </w:rPr>
            </w:pPr>
          </w:p>
        </w:tc>
        <w:tc>
          <w:tcPr>
            <w:tcW w:w="725" w:type="dxa"/>
          </w:tcPr>
          <w:p w14:paraId="4E293FC3">
            <w:pPr>
              <w:rPr>
                <w:rFonts w:hint="eastAsia" w:ascii="宋体" w:hAnsi="宋体"/>
                <w:sz w:val="18"/>
                <w:szCs w:val="18"/>
              </w:rPr>
            </w:pPr>
          </w:p>
        </w:tc>
      </w:tr>
      <w:tr w14:paraId="34E2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00" w:type="dxa"/>
          </w:tcPr>
          <w:p w14:paraId="0DAFE6FA">
            <w:pPr>
              <w:rPr>
                <w:rFonts w:hint="eastAsia" w:ascii="宋体" w:hAnsi="宋体"/>
                <w:sz w:val="18"/>
                <w:szCs w:val="18"/>
              </w:rPr>
            </w:pPr>
          </w:p>
        </w:tc>
        <w:tc>
          <w:tcPr>
            <w:tcW w:w="3152" w:type="dxa"/>
            <w:gridSpan w:val="2"/>
          </w:tcPr>
          <w:p w14:paraId="303CC45C">
            <w:pPr>
              <w:rPr>
                <w:rFonts w:hint="eastAsia" w:ascii="宋体" w:hAnsi="宋体"/>
                <w:sz w:val="18"/>
                <w:szCs w:val="18"/>
              </w:rPr>
            </w:pPr>
          </w:p>
        </w:tc>
        <w:tc>
          <w:tcPr>
            <w:tcW w:w="1507" w:type="dxa"/>
          </w:tcPr>
          <w:p w14:paraId="2645D876">
            <w:pPr>
              <w:rPr>
                <w:rFonts w:hint="eastAsia" w:ascii="宋体" w:hAnsi="宋体"/>
                <w:spacing w:val="4"/>
                <w:szCs w:val="21"/>
              </w:rPr>
            </w:pPr>
            <w:r>
              <w:rPr>
                <w:rFonts w:ascii="宋体" w:hAnsi="宋体" w:cs="宋体"/>
                <w:color w:val="000000"/>
                <w:sz w:val="18"/>
                <w:szCs w:val="18"/>
              </w:rPr>
              <w:drawing>
                <wp:inline distT="0" distB="0" distL="0" distR="0">
                  <wp:extent cx="190500" cy="142875"/>
                  <wp:effectExtent l="0" t="0" r="0" b="9525"/>
                  <wp:docPr id="25"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4"/>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spacing w:val="4"/>
                <w:szCs w:val="21"/>
              </w:rPr>
              <w:t>分部</w:t>
            </w:r>
          </w:p>
          <w:p w14:paraId="608DF4F1">
            <w:pPr>
              <w:rPr>
                <w:rFonts w:hint="eastAsia" w:ascii="宋体" w:hAnsi="宋体"/>
                <w:sz w:val="18"/>
                <w:szCs w:val="18"/>
              </w:rPr>
            </w:pPr>
            <w:r>
              <w:rPr>
                <w:rFonts w:ascii="宋体" w:hAnsi="宋体" w:cs="宋体"/>
                <w:color w:val="000000"/>
                <w:sz w:val="18"/>
                <w:szCs w:val="18"/>
              </w:rPr>
              <w:drawing>
                <wp:inline distT="0" distB="0" distL="0" distR="0">
                  <wp:extent cx="190500" cy="142875"/>
                  <wp:effectExtent l="0" t="0" r="0" b="9525"/>
                  <wp:docPr id="26"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3"/>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spacing w:val="4"/>
                <w:szCs w:val="21"/>
              </w:rPr>
              <w:t>子证书</w:t>
            </w:r>
          </w:p>
        </w:tc>
        <w:tc>
          <w:tcPr>
            <w:tcW w:w="3795" w:type="dxa"/>
          </w:tcPr>
          <w:p w14:paraId="40FAA5BB">
            <w:pPr>
              <w:rPr>
                <w:rFonts w:hint="eastAsia" w:ascii="宋体" w:hAnsi="宋体"/>
                <w:sz w:val="18"/>
                <w:szCs w:val="18"/>
              </w:rPr>
            </w:pPr>
          </w:p>
        </w:tc>
        <w:tc>
          <w:tcPr>
            <w:tcW w:w="725" w:type="dxa"/>
          </w:tcPr>
          <w:p w14:paraId="6AB4CB27">
            <w:pPr>
              <w:rPr>
                <w:rFonts w:hint="eastAsia" w:ascii="宋体" w:hAnsi="宋体"/>
                <w:sz w:val="18"/>
                <w:szCs w:val="18"/>
              </w:rPr>
            </w:pPr>
          </w:p>
        </w:tc>
      </w:tr>
      <w:tr w14:paraId="0C28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00" w:type="dxa"/>
          </w:tcPr>
          <w:p w14:paraId="6F07A088">
            <w:pPr>
              <w:rPr>
                <w:rFonts w:hint="eastAsia" w:ascii="宋体" w:hAnsi="宋体"/>
                <w:sz w:val="18"/>
                <w:szCs w:val="18"/>
              </w:rPr>
            </w:pPr>
          </w:p>
        </w:tc>
        <w:tc>
          <w:tcPr>
            <w:tcW w:w="3152" w:type="dxa"/>
            <w:gridSpan w:val="2"/>
          </w:tcPr>
          <w:p w14:paraId="12A68043">
            <w:pPr>
              <w:rPr>
                <w:rFonts w:hint="eastAsia" w:ascii="宋体" w:hAnsi="宋体"/>
                <w:sz w:val="18"/>
                <w:szCs w:val="18"/>
              </w:rPr>
            </w:pPr>
          </w:p>
        </w:tc>
        <w:tc>
          <w:tcPr>
            <w:tcW w:w="1507" w:type="dxa"/>
          </w:tcPr>
          <w:p w14:paraId="189351C0">
            <w:pPr>
              <w:rPr>
                <w:rFonts w:hint="eastAsia" w:ascii="宋体" w:hAnsi="宋体"/>
                <w:sz w:val="18"/>
                <w:szCs w:val="18"/>
              </w:rPr>
            </w:pPr>
            <w:r>
              <w:rPr>
                <w:rFonts w:ascii="宋体" w:hAnsi="宋体" w:cs="宋体"/>
                <w:color w:val="000000"/>
                <w:sz w:val="18"/>
                <w:szCs w:val="18"/>
              </w:rPr>
              <w:drawing>
                <wp:inline distT="0" distB="0" distL="0" distR="0">
                  <wp:extent cx="190500" cy="142875"/>
                  <wp:effectExtent l="0" t="0" r="0" b="9525"/>
                  <wp:docPr id="27"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2"/>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spacing w:val="4"/>
                <w:szCs w:val="21"/>
              </w:rPr>
              <w:t>分部</w:t>
            </w:r>
          </w:p>
          <w:p w14:paraId="66B3EA32">
            <w:pPr>
              <w:rPr>
                <w:rFonts w:hint="eastAsia" w:ascii="宋体" w:hAnsi="宋体" w:cs="宋体"/>
                <w:color w:val="000000"/>
                <w:sz w:val="18"/>
                <w:szCs w:val="18"/>
              </w:rPr>
            </w:pPr>
            <w:r>
              <w:rPr>
                <w:rFonts w:ascii="宋体" w:hAnsi="宋体" w:cs="宋体"/>
                <w:color w:val="000000"/>
                <w:sz w:val="18"/>
                <w:szCs w:val="18"/>
              </w:rPr>
              <w:drawing>
                <wp:inline distT="0" distB="0" distL="0" distR="0">
                  <wp:extent cx="190500" cy="142875"/>
                  <wp:effectExtent l="0" t="0" r="0" b="9525"/>
                  <wp:docPr id="28"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1"/>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spacing w:val="4"/>
                <w:szCs w:val="21"/>
              </w:rPr>
              <w:t>子证书</w:t>
            </w:r>
          </w:p>
        </w:tc>
        <w:tc>
          <w:tcPr>
            <w:tcW w:w="3795" w:type="dxa"/>
          </w:tcPr>
          <w:p w14:paraId="1F2C69E4">
            <w:pPr>
              <w:rPr>
                <w:rFonts w:hint="eastAsia" w:ascii="宋体" w:hAnsi="宋体"/>
                <w:sz w:val="18"/>
                <w:szCs w:val="18"/>
              </w:rPr>
            </w:pPr>
          </w:p>
        </w:tc>
        <w:tc>
          <w:tcPr>
            <w:tcW w:w="725" w:type="dxa"/>
          </w:tcPr>
          <w:p w14:paraId="05E70E9F">
            <w:pPr>
              <w:rPr>
                <w:rFonts w:hint="eastAsia" w:ascii="宋体" w:hAnsi="宋体"/>
                <w:sz w:val="18"/>
                <w:szCs w:val="18"/>
              </w:rPr>
            </w:pPr>
          </w:p>
        </w:tc>
      </w:tr>
    </w:tbl>
    <w:p w14:paraId="0E61309C">
      <w:pPr>
        <w:rPr>
          <w:rFonts w:hint="eastAsia" w:ascii="宋体" w:hAnsi="宋体"/>
          <w:spacing w:val="4"/>
          <w:szCs w:val="21"/>
        </w:rPr>
      </w:pPr>
      <w:r>
        <w:rPr>
          <w:rFonts w:hint="eastAsia" w:ascii="宋体" w:hAnsi="宋体"/>
          <w:spacing w:val="4"/>
          <w:szCs w:val="21"/>
        </w:rPr>
        <w:t xml:space="preserve">                                                                                                                                           </w:t>
      </w:r>
    </w:p>
    <w:p w14:paraId="41928ABE">
      <w:pPr>
        <w:rPr>
          <w:rFonts w:hint="eastAsia" w:ascii="宋体" w:hAnsi="宋体"/>
          <w:spacing w:val="4"/>
          <w:szCs w:val="21"/>
        </w:rPr>
      </w:pPr>
    </w:p>
    <w:p w14:paraId="2DE16C19">
      <w:pPr>
        <w:rPr>
          <w:rFonts w:hint="eastAsia" w:ascii="宋体" w:hAnsi="宋体"/>
          <w:kern w:val="0"/>
          <w:szCs w:val="21"/>
        </w:rPr>
      </w:pPr>
      <w:r>
        <w:rPr>
          <w:rFonts w:hint="eastAsia" w:ascii="宋体" w:hAnsi="宋体"/>
          <w:spacing w:val="4"/>
          <w:szCs w:val="21"/>
        </w:rPr>
        <w:t>2.6贵单位申请认证的业务是否涉及临时场所(工程\系统集成\运维\勘测服务\监理\物业服务等）？</w:t>
      </w:r>
      <w:r>
        <w:rPr>
          <w:rFonts w:ascii="宋体" w:hAnsi="宋体"/>
          <w:spacing w:val="4"/>
          <w:szCs w:val="21"/>
        </w:rPr>
        <w:drawing>
          <wp:inline distT="0" distB="0" distL="0" distR="0">
            <wp:extent cx="190500" cy="142875"/>
            <wp:effectExtent l="0" t="0" r="0" b="9525"/>
            <wp:docPr id="29"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0"/>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spacing w:val="4"/>
          <w:szCs w:val="21"/>
        </w:rPr>
        <w:t>否</w:t>
      </w:r>
      <w:r>
        <w:rPr>
          <w:rFonts w:ascii="宋体" w:hAnsi="宋体" w:cs="宋体"/>
          <w:szCs w:val="21"/>
        </w:rPr>
        <w:drawing>
          <wp:inline distT="0" distB="0" distL="0" distR="0">
            <wp:extent cx="190500" cy="142875"/>
            <wp:effectExtent l="0" t="0" r="0" b="9525"/>
            <wp:docPr id="30"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9"/>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spacing w:val="4"/>
          <w:szCs w:val="21"/>
        </w:rPr>
        <w:t>是 ；如是，请填写下表（预计在审核期间已入场且未完工的）：</w:t>
      </w:r>
    </w:p>
    <w:tbl>
      <w:tblPr>
        <w:tblStyle w:val="11"/>
        <w:tblW w:w="9675"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4038"/>
        <w:gridCol w:w="1185"/>
        <w:gridCol w:w="1362"/>
        <w:gridCol w:w="2223"/>
      </w:tblGrid>
      <w:tr w14:paraId="5666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14:paraId="3BFCC317">
            <w:pPr>
              <w:spacing w:before="60" w:after="60"/>
              <w:jc w:val="center"/>
              <w:rPr>
                <w:spacing w:val="5"/>
              </w:rPr>
            </w:pPr>
            <w:r>
              <w:rPr>
                <w:rFonts w:hint="eastAsia" w:ascii="宋体" w:hAnsi="宋体"/>
                <w:spacing w:val="4"/>
                <w:szCs w:val="21"/>
              </w:rPr>
              <w:t>序号</w:t>
            </w:r>
          </w:p>
        </w:tc>
        <w:tc>
          <w:tcPr>
            <w:tcW w:w="4038" w:type="dxa"/>
            <w:vAlign w:val="center"/>
          </w:tcPr>
          <w:p w14:paraId="6AD5122F">
            <w:pPr>
              <w:spacing w:before="60" w:after="60"/>
              <w:jc w:val="center"/>
              <w:rPr>
                <w:spacing w:val="5"/>
              </w:rPr>
            </w:pPr>
            <w:r>
              <w:rPr>
                <w:rFonts w:hint="eastAsia" w:ascii="宋体" w:hAnsi="宋体"/>
                <w:spacing w:val="4"/>
                <w:szCs w:val="21"/>
              </w:rPr>
              <w:t>地址</w:t>
            </w:r>
            <w:r>
              <w:rPr>
                <w:rFonts w:hint="eastAsia" w:ascii="宋体" w:hAnsi="宋体"/>
                <w:spacing w:val="4"/>
                <w:szCs w:val="21"/>
              </w:rPr>
              <w:tab/>
            </w:r>
          </w:p>
        </w:tc>
        <w:tc>
          <w:tcPr>
            <w:tcW w:w="1185" w:type="dxa"/>
            <w:vAlign w:val="center"/>
          </w:tcPr>
          <w:p w14:paraId="0B278432">
            <w:pPr>
              <w:spacing w:before="60" w:after="60"/>
              <w:jc w:val="center"/>
              <w:rPr>
                <w:spacing w:val="5"/>
              </w:rPr>
            </w:pPr>
            <w:r>
              <w:rPr>
                <w:rFonts w:hint="eastAsia" w:ascii="宋体" w:hAnsi="宋体"/>
                <w:spacing w:val="4"/>
                <w:szCs w:val="21"/>
              </w:rPr>
              <w:t>该场所涉及员工数</w:t>
            </w:r>
            <w:r>
              <w:rPr>
                <w:rFonts w:hint="eastAsia" w:ascii="宋体" w:hAnsi="宋体"/>
                <w:spacing w:val="4"/>
                <w:szCs w:val="21"/>
              </w:rPr>
              <w:tab/>
            </w:r>
          </w:p>
        </w:tc>
        <w:tc>
          <w:tcPr>
            <w:tcW w:w="1362" w:type="dxa"/>
            <w:vAlign w:val="center"/>
          </w:tcPr>
          <w:p w14:paraId="06073408">
            <w:pPr>
              <w:spacing w:before="60" w:after="60"/>
              <w:jc w:val="center"/>
              <w:rPr>
                <w:spacing w:val="5"/>
              </w:rPr>
            </w:pPr>
            <w:r>
              <w:rPr>
                <w:rFonts w:hint="eastAsia" w:ascii="宋体" w:hAnsi="宋体"/>
                <w:spacing w:val="4"/>
                <w:szCs w:val="21"/>
              </w:rPr>
              <w:t>项目内容</w:t>
            </w:r>
            <w:r>
              <w:rPr>
                <w:rFonts w:hint="eastAsia" w:ascii="宋体" w:hAnsi="宋体"/>
                <w:spacing w:val="4"/>
                <w:szCs w:val="21"/>
              </w:rPr>
              <w:tab/>
            </w:r>
          </w:p>
        </w:tc>
        <w:tc>
          <w:tcPr>
            <w:tcW w:w="2223" w:type="dxa"/>
            <w:vAlign w:val="center"/>
          </w:tcPr>
          <w:p w14:paraId="5D63BD6B">
            <w:pPr>
              <w:spacing w:before="60" w:after="60"/>
              <w:jc w:val="center"/>
              <w:rPr>
                <w:spacing w:val="5"/>
              </w:rPr>
            </w:pPr>
            <w:r>
              <w:rPr>
                <w:rFonts w:hint="eastAsia" w:ascii="宋体" w:hAnsi="宋体"/>
                <w:spacing w:val="4"/>
                <w:szCs w:val="21"/>
              </w:rPr>
              <w:t>实施方式</w:t>
            </w:r>
          </w:p>
        </w:tc>
      </w:tr>
      <w:tr w14:paraId="77FC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14:paraId="39213EBC">
            <w:pPr>
              <w:spacing w:before="60" w:after="60"/>
              <w:rPr>
                <w:spacing w:val="5"/>
              </w:rPr>
            </w:pPr>
          </w:p>
        </w:tc>
        <w:tc>
          <w:tcPr>
            <w:tcW w:w="4038" w:type="dxa"/>
          </w:tcPr>
          <w:p w14:paraId="4B708C6F">
            <w:pPr>
              <w:spacing w:before="60" w:after="60"/>
              <w:rPr>
                <w:spacing w:val="5"/>
              </w:rPr>
            </w:pPr>
          </w:p>
        </w:tc>
        <w:tc>
          <w:tcPr>
            <w:tcW w:w="1185" w:type="dxa"/>
          </w:tcPr>
          <w:p w14:paraId="37C86BDF">
            <w:pPr>
              <w:spacing w:before="60" w:after="60"/>
              <w:rPr>
                <w:spacing w:val="5"/>
              </w:rPr>
            </w:pPr>
          </w:p>
        </w:tc>
        <w:tc>
          <w:tcPr>
            <w:tcW w:w="1362" w:type="dxa"/>
          </w:tcPr>
          <w:p w14:paraId="1EDF12EB">
            <w:pPr>
              <w:spacing w:before="60" w:after="60"/>
              <w:rPr>
                <w:spacing w:val="5"/>
              </w:rPr>
            </w:pPr>
          </w:p>
        </w:tc>
        <w:tc>
          <w:tcPr>
            <w:tcW w:w="2223" w:type="dxa"/>
          </w:tcPr>
          <w:p w14:paraId="6EE59118">
            <w:pPr>
              <w:spacing w:before="60" w:after="60"/>
              <w:rPr>
                <w:spacing w:val="5"/>
              </w:rPr>
            </w:pPr>
            <w:r>
              <w:rPr>
                <w:rFonts w:hint="eastAsia"/>
              </w:rPr>
              <w:sym w:font="Wingdings 2" w:char="00A3"/>
            </w:r>
            <w:r>
              <w:rPr>
                <w:rFonts w:hint="eastAsia" w:ascii="宋体" w:hAnsi="宋体"/>
                <w:spacing w:val="4"/>
                <w:szCs w:val="21"/>
              </w:rPr>
              <w:t>现场</w:t>
            </w:r>
            <w:r>
              <w:rPr>
                <w:rFonts w:hint="eastAsia"/>
              </w:rPr>
              <w:t xml:space="preserve">    </w:t>
            </w:r>
            <w:r>
              <w:rPr>
                <w:rFonts w:hint="eastAsia"/>
              </w:rPr>
              <w:sym w:font="Wingdings 2" w:char="00A3"/>
            </w:r>
            <w:r>
              <w:rPr>
                <w:rFonts w:hint="eastAsia" w:ascii="宋体" w:hAnsi="宋体"/>
                <w:spacing w:val="4"/>
                <w:szCs w:val="21"/>
              </w:rPr>
              <w:t>远程</w:t>
            </w:r>
          </w:p>
        </w:tc>
      </w:tr>
      <w:tr w14:paraId="486E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14:paraId="1FDA711C">
            <w:pPr>
              <w:spacing w:before="60" w:after="60"/>
              <w:rPr>
                <w:spacing w:val="5"/>
              </w:rPr>
            </w:pPr>
          </w:p>
        </w:tc>
        <w:tc>
          <w:tcPr>
            <w:tcW w:w="4038" w:type="dxa"/>
          </w:tcPr>
          <w:p w14:paraId="1A32083B">
            <w:pPr>
              <w:spacing w:before="60" w:after="60"/>
              <w:rPr>
                <w:spacing w:val="5"/>
              </w:rPr>
            </w:pPr>
          </w:p>
        </w:tc>
        <w:tc>
          <w:tcPr>
            <w:tcW w:w="1185" w:type="dxa"/>
          </w:tcPr>
          <w:p w14:paraId="0C7276BC">
            <w:pPr>
              <w:spacing w:before="60" w:after="60"/>
              <w:rPr>
                <w:spacing w:val="5"/>
              </w:rPr>
            </w:pPr>
          </w:p>
        </w:tc>
        <w:tc>
          <w:tcPr>
            <w:tcW w:w="1362" w:type="dxa"/>
          </w:tcPr>
          <w:p w14:paraId="1E41BFB9">
            <w:pPr>
              <w:spacing w:before="60" w:after="60"/>
              <w:rPr>
                <w:spacing w:val="5"/>
              </w:rPr>
            </w:pPr>
          </w:p>
        </w:tc>
        <w:tc>
          <w:tcPr>
            <w:tcW w:w="2223" w:type="dxa"/>
          </w:tcPr>
          <w:p w14:paraId="5B64E33D">
            <w:pPr>
              <w:spacing w:before="60" w:after="60"/>
              <w:rPr>
                <w:spacing w:val="5"/>
              </w:rPr>
            </w:pPr>
            <w:r>
              <w:rPr>
                <w:rFonts w:hint="eastAsia"/>
              </w:rPr>
              <w:sym w:font="Wingdings 2" w:char="00A3"/>
            </w:r>
            <w:r>
              <w:rPr>
                <w:rFonts w:hint="eastAsia" w:ascii="宋体" w:hAnsi="宋体"/>
                <w:spacing w:val="4"/>
                <w:szCs w:val="21"/>
              </w:rPr>
              <w:t xml:space="preserve">现场 </w:t>
            </w:r>
            <w:r>
              <w:rPr>
                <w:rFonts w:hint="eastAsia"/>
              </w:rPr>
              <w:t xml:space="preserve">   </w:t>
            </w:r>
            <w:r>
              <w:rPr>
                <w:rFonts w:hint="eastAsia"/>
              </w:rPr>
              <w:sym w:font="Wingdings 2" w:char="00A3"/>
            </w:r>
            <w:r>
              <w:rPr>
                <w:rFonts w:hint="eastAsia" w:ascii="宋体" w:hAnsi="宋体"/>
                <w:spacing w:val="4"/>
                <w:szCs w:val="21"/>
              </w:rPr>
              <w:t>远程</w:t>
            </w:r>
          </w:p>
        </w:tc>
      </w:tr>
      <w:tr w14:paraId="5AC7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14:paraId="51AAC5BD">
            <w:pPr>
              <w:spacing w:before="60" w:after="60"/>
              <w:rPr>
                <w:spacing w:val="5"/>
              </w:rPr>
            </w:pPr>
          </w:p>
        </w:tc>
        <w:tc>
          <w:tcPr>
            <w:tcW w:w="4038" w:type="dxa"/>
          </w:tcPr>
          <w:p w14:paraId="1F70C6F1">
            <w:pPr>
              <w:spacing w:before="60" w:after="60"/>
              <w:rPr>
                <w:spacing w:val="5"/>
              </w:rPr>
            </w:pPr>
          </w:p>
        </w:tc>
        <w:tc>
          <w:tcPr>
            <w:tcW w:w="1185" w:type="dxa"/>
          </w:tcPr>
          <w:p w14:paraId="448CD8E0">
            <w:pPr>
              <w:spacing w:before="60" w:after="60"/>
              <w:rPr>
                <w:spacing w:val="5"/>
              </w:rPr>
            </w:pPr>
          </w:p>
        </w:tc>
        <w:tc>
          <w:tcPr>
            <w:tcW w:w="1362" w:type="dxa"/>
          </w:tcPr>
          <w:p w14:paraId="6A68F498">
            <w:pPr>
              <w:spacing w:before="60" w:after="60"/>
              <w:rPr>
                <w:spacing w:val="5"/>
              </w:rPr>
            </w:pPr>
          </w:p>
        </w:tc>
        <w:tc>
          <w:tcPr>
            <w:tcW w:w="2223" w:type="dxa"/>
          </w:tcPr>
          <w:p w14:paraId="577C68A6">
            <w:pPr>
              <w:spacing w:before="60" w:after="60"/>
              <w:rPr>
                <w:spacing w:val="5"/>
              </w:rPr>
            </w:pPr>
            <w:r>
              <w:rPr>
                <w:rFonts w:hint="eastAsia"/>
                <w:spacing w:val="5"/>
              </w:rPr>
              <w:sym w:font="Wingdings 2" w:char="00A3"/>
            </w:r>
            <w:r>
              <w:rPr>
                <w:rFonts w:hint="eastAsia" w:ascii="宋体" w:hAnsi="宋体"/>
                <w:spacing w:val="4"/>
                <w:szCs w:val="21"/>
              </w:rPr>
              <w:t xml:space="preserve">现场 </w:t>
            </w:r>
            <w:r>
              <w:rPr>
                <w:rFonts w:hint="eastAsia"/>
                <w:spacing w:val="5"/>
              </w:rPr>
              <w:t xml:space="preserve">   </w:t>
            </w:r>
            <w:r>
              <w:rPr>
                <w:rFonts w:hint="eastAsia"/>
                <w:spacing w:val="5"/>
              </w:rPr>
              <w:sym w:font="Wingdings 2" w:char="00A3"/>
            </w:r>
            <w:r>
              <w:rPr>
                <w:rFonts w:hint="eastAsia" w:ascii="宋体" w:hAnsi="宋体"/>
                <w:spacing w:val="4"/>
                <w:szCs w:val="21"/>
              </w:rPr>
              <w:t>远程</w:t>
            </w:r>
          </w:p>
        </w:tc>
      </w:tr>
    </w:tbl>
    <w:p w14:paraId="333A52B8">
      <w:pPr>
        <w:rPr>
          <w:rFonts w:hint="eastAsia" w:ascii="宋体" w:hAnsi="宋体"/>
          <w:kern w:val="0"/>
          <w:szCs w:val="21"/>
        </w:rPr>
      </w:pPr>
      <w:r>
        <w:rPr>
          <w:rFonts w:ascii="宋体" w:hAnsi="宋体"/>
          <w:kern w:val="0"/>
          <w:szCs w:val="21"/>
        </w:rPr>
        <w:br w:type="page"/>
      </w:r>
    </w:p>
    <w:p w14:paraId="5F841D35">
      <w:pPr>
        <w:rPr>
          <w:b/>
          <w:bCs/>
          <w:spacing w:val="5"/>
        </w:rPr>
      </w:pPr>
      <w:r>
        <w:rPr>
          <w:rFonts w:hint="eastAsia" w:ascii="宋体" w:hAnsi="宋体"/>
          <w:szCs w:val="21"/>
        </w:rPr>
        <w:t>2.7单位</w:t>
      </w:r>
      <w:r>
        <w:rPr>
          <w:rFonts w:hint="eastAsia"/>
          <w:spacing w:val="5"/>
        </w:rPr>
        <w:t>信息安全管理体系范围复杂性调查</w:t>
      </w:r>
    </w:p>
    <w:tbl>
      <w:tblPr>
        <w:tblStyle w:val="11"/>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829"/>
        <w:gridCol w:w="5542"/>
        <w:gridCol w:w="1843"/>
      </w:tblGrid>
      <w:tr w14:paraId="550C3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shd w:val="clear" w:color="auto" w:fill="BFBFBF"/>
          </w:tcPr>
          <w:p w14:paraId="6A615537">
            <w:pPr>
              <w:spacing w:before="200"/>
              <w:jc w:val="center"/>
              <w:rPr>
                <w:szCs w:val="21"/>
              </w:rPr>
            </w:pPr>
            <w:r>
              <w:rPr>
                <w:rFonts w:hint="eastAsia"/>
                <w:spacing w:val="5"/>
              </w:rPr>
              <w:t>序号</w:t>
            </w:r>
          </w:p>
        </w:tc>
        <w:tc>
          <w:tcPr>
            <w:tcW w:w="1829" w:type="dxa"/>
            <w:shd w:val="clear" w:color="auto" w:fill="BFBFBF"/>
          </w:tcPr>
          <w:p w14:paraId="330F0C74">
            <w:pPr>
              <w:spacing w:before="200"/>
              <w:jc w:val="center"/>
              <w:rPr>
                <w:szCs w:val="21"/>
              </w:rPr>
            </w:pPr>
            <w:r>
              <w:rPr>
                <w:rFonts w:hint="eastAsia"/>
                <w:spacing w:val="5"/>
              </w:rPr>
              <w:t>复杂性因素</w:t>
            </w:r>
          </w:p>
        </w:tc>
        <w:tc>
          <w:tcPr>
            <w:tcW w:w="5542" w:type="dxa"/>
            <w:shd w:val="clear" w:color="auto" w:fill="BFBFBF"/>
          </w:tcPr>
          <w:p w14:paraId="635D8013">
            <w:pPr>
              <w:spacing w:before="200"/>
              <w:jc w:val="center"/>
              <w:rPr>
                <w:szCs w:val="21"/>
              </w:rPr>
            </w:pPr>
            <w:r>
              <w:rPr>
                <w:rFonts w:hint="eastAsia"/>
                <w:spacing w:val="5"/>
              </w:rPr>
              <w:t>单位情况</w:t>
            </w:r>
          </w:p>
        </w:tc>
        <w:tc>
          <w:tcPr>
            <w:tcW w:w="1843" w:type="dxa"/>
            <w:shd w:val="clear" w:color="auto" w:fill="BFBFBF"/>
          </w:tcPr>
          <w:p w14:paraId="1507531D">
            <w:pPr>
              <w:spacing w:before="200"/>
              <w:jc w:val="center"/>
              <w:rPr>
                <w:szCs w:val="21"/>
              </w:rPr>
            </w:pPr>
            <w:r>
              <w:rPr>
                <w:rFonts w:hint="eastAsia"/>
                <w:spacing w:val="5"/>
              </w:rPr>
              <w:t>备注</w:t>
            </w:r>
          </w:p>
        </w:tc>
      </w:tr>
      <w:tr w14:paraId="7D33C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51865AD2">
            <w:pPr>
              <w:numPr>
                <w:ilvl w:val="0"/>
                <w:numId w:val="1"/>
              </w:numPr>
              <w:spacing w:before="200"/>
              <w:jc w:val="center"/>
              <w:rPr>
                <w:szCs w:val="21"/>
              </w:rPr>
            </w:pPr>
          </w:p>
        </w:tc>
        <w:tc>
          <w:tcPr>
            <w:tcW w:w="1829" w:type="dxa"/>
          </w:tcPr>
          <w:p w14:paraId="2A5700E8">
            <w:pPr>
              <w:spacing w:before="200"/>
              <w:rPr>
                <w:szCs w:val="21"/>
              </w:rPr>
            </w:pPr>
            <w:r>
              <w:rPr>
                <w:rFonts w:hint="eastAsia"/>
                <w:spacing w:val="5"/>
              </w:rPr>
              <w:t>主要应用系统及用户数量</w:t>
            </w:r>
          </w:p>
        </w:tc>
        <w:tc>
          <w:tcPr>
            <w:tcW w:w="5542" w:type="dxa"/>
          </w:tcPr>
          <w:p w14:paraId="66CA9D38">
            <w:pPr>
              <w:spacing w:before="200"/>
              <w:rPr>
                <w:szCs w:val="21"/>
                <w:u w:val="single"/>
              </w:rPr>
            </w:pPr>
            <w:r>
              <w:rPr>
                <w:rFonts w:hint="eastAsia"/>
                <w:spacing w:val="5"/>
              </w:rPr>
              <w:t>应用系统数量</w:t>
            </w:r>
            <w:r>
              <w:rPr>
                <w:rFonts w:hint="eastAsia"/>
                <w:szCs w:val="21"/>
              </w:rPr>
              <w:t>：</w:t>
            </w:r>
            <w:r>
              <w:rPr>
                <w:rFonts w:ascii="宋体" w:hAnsi="宋体" w:cs="宋体"/>
              </w:rPr>
              <w:drawing>
                <wp:inline distT="0" distB="0" distL="0" distR="0">
                  <wp:extent cx="190500" cy="142875"/>
                  <wp:effectExtent l="0" t="0" r="0" b="9525"/>
                  <wp:docPr id="31"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8"/>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szCs w:val="21"/>
              </w:rPr>
              <w:t>&gt;=100</w:t>
            </w:r>
            <w:r>
              <w:rPr>
                <w:rFonts w:hint="eastAsia"/>
                <w:szCs w:val="21"/>
              </w:rPr>
              <w:t>；</w:t>
            </w:r>
            <w:r>
              <w:rPr>
                <w:rFonts w:ascii="宋体" w:hAnsi="宋体" w:cs="宋体"/>
              </w:rPr>
              <w:drawing>
                <wp:inline distT="0" distB="0" distL="0" distR="0">
                  <wp:extent cx="190500" cy="142875"/>
                  <wp:effectExtent l="0" t="0" r="0" b="9525"/>
                  <wp:docPr id="3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7"/>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szCs w:val="21"/>
              </w:rPr>
              <w:t>&gt;=</w:t>
            </w:r>
            <w:r>
              <w:rPr>
                <w:rFonts w:hint="eastAsia"/>
                <w:szCs w:val="21"/>
              </w:rPr>
              <w:t>1</w:t>
            </w:r>
            <w:r>
              <w:rPr>
                <w:szCs w:val="21"/>
              </w:rPr>
              <w:t>0</w:t>
            </w:r>
            <w:r>
              <w:rPr>
                <w:rFonts w:hint="eastAsia"/>
                <w:szCs w:val="21"/>
              </w:rPr>
              <w:t>，&lt;100；</w:t>
            </w:r>
            <w:r>
              <w:rPr>
                <w:rFonts w:ascii="宋体" w:hAnsi="宋体" w:cs="宋体"/>
              </w:rPr>
              <w:drawing>
                <wp:inline distT="0" distB="0" distL="0" distR="0">
                  <wp:extent cx="190500" cy="142875"/>
                  <wp:effectExtent l="0" t="0" r="0" b="9525"/>
                  <wp:docPr id="33"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6"/>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szCs w:val="21"/>
              </w:rPr>
              <w:t>&lt;10</w:t>
            </w:r>
          </w:p>
          <w:p w14:paraId="05FE5E7D">
            <w:pPr>
              <w:rPr>
                <w:spacing w:val="5"/>
              </w:rPr>
            </w:pPr>
            <w:r>
              <w:rPr>
                <w:rFonts w:hint="eastAsia"/>
                <w:spacing w:val="5"/>
              </w:rPr>
              <w:t>其中单个应用系统最大用户数量级：</w:t>
            </w:r>
          </w:p>
          <w:p w14:paraId="0A7B9F88">
            <w:pPr>
              <w:spacing w:before="200"/>
              <w:rPr>
                <w:sz w:val="18"/>
                <w:szCs w:val="18"/>
              </w:rPr>
            </w:pPr>
            <w:r>
              <w:rPr>
                <w:rFonts w:ascii="宋体" w:hAnsi="宋体" w:cs="宋体"/>
              </w:rPr>
              <w:drawing>
                <wp:inline distT="0" distB="0" distL="0" distR="0">
                  <wp:extent cx="190500" cy="142875"/>
                  <wp:effectExtent l="0" t="0" r="0" b="9525"/>
                  <wp:docPr id="3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5"/>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sz w:val="18"/>
                <w:szCs w:val="18"/>
              </w:rPr>
              <w:t>&gt;=10000</w:t>
            </w:r>
            <w:r>
              <w:rPr>
                <w:rFonts w:hint="eastAsia"/>
                <w:sz w:val="18"/>
                <w:szCs w:val="18"/>
              </w:rPr>
              <w:t>；</w:t>
            </w:r>
            <w:r>
              <w:rPr>
                <w:rFonts w:ascii="宋体" w:hAnsi="宋体" w:cs="宋体"/>
              </w:rPr>
              <w:drawing>
                <wp:inline distT="0" distB="0" distL="0" distR="0">
                  <wp:extent cx="190500" cy="142875"/>
                  <wp:effectExtent l="0" t="0" r="0" b="9525"/>
                  <wp:docPr id="3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4"/>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sz w:val="18"/>
                <w:szCs w:val="18"/>
              </w:rPr>
              <w:t>&gt;=</w:t>
            </w:r>
            <w:r>
              <w:rPr>
                <w:rFonts w:hint="eastAsia"/>
                <w:sz w:val="18"/>
                <w:szCs w:val="18"/>
              </w:rPr>
              <w:t>1</w:t>
            </w:r>
            <w:r>
              <w:rPr>
                <w:sz w:val="18"/>
                <w:szCs w:val="18"/>
              </w:rPr>
              <w:t>000</w:t>
            </w:r>
            <w:r>
              <w:rPr>
                <w:rFonts w:hint="eastAsia"/>
                <w:sz w:val="18"/>
                <w:szCs w:val="18"/>
              </w:rPr>
              <w:t>，&lt;</w:t>
            </w:r>
            <w:r>
              <w:rPr>
                <w:sz w:val="18"/>
                <w:szCs w:val="18"/>
              </w:rPr>
              <w:t>100</w:t>
            </w:r>
            <w:r>
              <w:rPr>
                <w:rFonts w:hint="eastAsia"/>
                <w:sz w:val="18"/>
                <w:szCs w:val="18"/>
              </w:rPr>
              <w:t>0</w:t>
            </w:r>
            <w:r>
              <w:rPr>
                <w:sz w:val="18"/>
                <w:szCs w:val="18"/>
              </w:rPr>
              <w:t>0</w:t>
            </w:r>
            <w:r>
              <w:rPr>
                <w:rFonts w:hint="eastAsia"/>
                <w:sz w:val="18"/>
                <w:szCs w:val="18"/>
              </w:rPr>
              <w:t>；</w:t>
            </w:r>
            <w:r>
              <w:rPr>
                <w:rFonts w:ascii="宋体" w:hAnsi="宋体" w:cs="宋体"/>
              </w:rPr>
              <w:drawing>
                <wp:inline distT="0" distB="0" distL="0" distR="0">
                  <wp:extent cx="190500" cy="142875"/>
                  <wp:effectExtent l="0" t="0" r="0" b="9525"/>
                  <wp:docPr id="36"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3"/>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sz w:val="18"/>
                <w:szCs w:val="18"/>
              </w:rPr>
              <w:t>&lt;1000</w:t>
            </w:r>
          </w:p>
        </w:tc>
        <w:tc>
          <w:tcPr>
            <w:tcW w:w="1843" w:type="dxa"/>
          </w:tcPr>
          <w:p w14:paraId="43A3C7C6">
            <w:pPr>
              <w:spacing w:before="200"/>
              <w:rPr>
                <w:szCs w:val="21"/>
              </w:rPr>
            </w:pPr>
          </w:p>
        </w:tc>
      </w:tr>
      <w:tr w14:paraId="4ED5B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4655F8D4">
            <w:pPr>
              <w:numPr>
                <w:ilvl w:val="0"/>
                <w:numId w:val="1"/>
              </w:numPr>
              <w:spacing w:before="200"/>
              <w:jc w:val="center"/>
              <w:rPr>
                <w:szCs w:val="21"/>
              </w:rPr>
            </w:pPr>
          </w:p>
        </w:tc>
        <w:tc>
          <w:tcPr>
            <w:tcW w:w="1829" w:type="dxa"/>
          </w:tcPr>
          <w:p w14:paraId="6B37A791">
            <w:pPr>
              <w:spacing w:before="200"/>
              <w:rPr>
                <w:szCs w:val="21"/>
              </w:rPr>
            </w:pPr>
            <w:r>
              <w:rPr>
                <w:rFonts w:hint="eastAsia"/>
                <w:spacing w:val="5"/>
              </w:rPr>
              <w:t>主机服务器数量</w:t>
            </w:r>
          </w:p>
        </w:tc>
        <w:tc>
          <w:tcPr>
            <w:tcW w:w="5542" w:type="dxa"/>
          </w:tcPr>
          <w:p w14:paraId="51245B9D">
            <w:pPr>
              <w:spacing w:before="200"/>
              <w:rPr>
                <w:szCs w:val="21"/>
              </w:rPr>
            </w:pPr>
            <w:r>
              <w:rPr>
                <w:rFonts w:hint="eastAsia"/>
                <w:szCs w:val="21"/>
              </w:rPr>
              <w:t>数量为：</w:t>
            </w:r>
            <w:r>
              <w:rPr>
                <w:rFonts w:hint="eastAsia"/>
                <w:szCs w:val="21"/>
                <w:u w:val="single"/>
              </w:rPr>
              <w:t xml:space="preserve">        </w:t>
            </w:r>
            <w:r>
              <w:rPr>
                <w:rFonts w:hint="eastAsia"/>
                <w:szCs w:val="21"/>
              </w:rPr>
              <w:t>台，</w:t>
            </w:r>
            <w:r>
              <w:rPr>
                <w:rFonts w:ascii="宋体" w:hAnsi="宋体" w:cs="宋体"/>
              </w:rPr>
              <w:drawing>
                <wp:inline distT="0" distB="0" distL="0" distR="0">
                  <wp:extent cx="190500" cy="142875"/>
                  <wp:effectExtent l="0" t="0" r="0" b="9525"/>
                  <wp:docPr id="37"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2"/>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szCs w:val="21"/>
              </w:rPr>
              <w:t>&gt;=100</w:t>
            </w:r>
            <w:r>
              <w:rPr>
                <w:rFonts w:hint="eastAsia"/>
                <w:szCs w:val="21"/>
              </w:rPr>
              <w:t>；</w:t>
            </w:r>
            <w:r>
              <w:rPr>
                <w:rFonts w:ascii="宋体" w:hAnsi="宋体" w:cs="宋体"/>
              </w:rPr>
              <w:drawing>
                <wp:inline distT="0" distB="0" distL="0" distR="0">
                  <wp:extent cx="190500" cy="142875"/>
                  <wp:effectExtent l="0" t="0" r="0" b="9525"/>
                  <wp:docPr id="38"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1"/>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szCs w:val="21"/>
              </w:rPr>
              <w:t>&gt;=</w:t>
            </w:r>
            <w:r>
              <w:rPr>
                <w:rFonts w:hint="eastAsia"/>
                <w:szCs w:val="21"/>
              </w:rPr>
              <w:t>1</w:t>
            </w:r>
            <w:r>
              <w:rPr>
                <w:szCs w:val="21"/>
              </w:rPr>
              <w:t>0</w:t>
            </w:r>
            <w:r>
              <w:rPr>
                <w:rFonts w:hint="eastAsia"/>
                <w:szCs w:val="21"/>
              </w:rPr>
              <w:t>，&lt;100；</w:t>
            </w:r>
            <w:r>
              <w:rPr>
                <w:rFonts w:ascii="宋体" w:hAnsi="宋体" w:cs="宋体"/>
              </w:rPr>
              <w:drawing>
                <wp:inline distT="0" distB="0" distL="0" distR="0">
                  <wp:extent cx="190500" cy="142875"/>
                  <wp:effectExtent l="0" t="0" r="0" b="9525"/>
                  <wp:docPr id="39"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0"/>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szCs w:val="21"/>
              </w:rPr>
              <w:t>&lt;10</w:t>
            </w:r>
          </w:p>
        </w:tc>
        <w:tc>
          <w:tcPr>
            <w:tcW w:w="1843" w:type="dxa"/>
          </w:tcPr>
          <w:p w14:paraId="7ADB6C46">
            <w:pPr>
              <w:spacing w:before="200"/>
              <w:rPr>
                <w:szCs w:val="21"/>
              </w:rPr>
            </w:pPr>
          </w:p>
        </w:tc>
      </w:tr>
      <w:tr w14:paraId="6B717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78A3E925">
            <w:pPr>
              <w:numPr>
                <w:ilvl w:val="0"/>
                <w:numId w:val="1"/>
              </w:numPr>
              <w:spacing w:before="200"/>
              <w:jc w:val="center"/>
              <w:rPr>
                <w:szCs w:val="21"/>
              </w:rPr>
            </w:pPr>
          </w:p>
        </w:tc>
        <w:tc>
          <w:tcPr>
            <w:tcW w:w="1829" w:type="dxa"/>
          </w:tcPr>
          <w:p w14:paraId="433420FC">
            <w:pPr>
              <w:spacing w:before="200"/>
              <w:rPr>
                <w:szCs w:val="21"/>
              </w:rPr>
            </w:pPr>
            <w:r>
              <w:rPr>
                <w:rFonts w:hint="eastAsia"/>
                <w:spacing w:val="5"/>
              </w:rPr>
              <w:t>网络设备数量</w:t>
            </w:r>
          </w:p>
        </w:tc>
        <w:tc>
          <w:tcPr>
            <w:tcW w:w="5542" w:type="dxa"/>
          </w:tcPr>
          <w:p w14:paraId="41E236CB">
            <w:pPr>
              <w:spacing w:before="200"/>
              <w:rPr>
                <w:szCs w:val="21"/>
              </w:rPr>
            </w:pPr>
            <w:r>
              <w:rPr>
                <w:rFonts w:hint="eastAsia"/>
                <w:szCs w:val="21"/>
              </w:rPr>
              <w:t>网络设备数量：</w:t>
            </w:r>
            <w:r>
              <w:rPr>
                <w:rFonts w:hint="eastAsia"/>
                <w:szCs w:val="21"/>
                <w:u w:val="single"/>
              </w:rPr>
              <w:t xml:space="preserve">     </w:t>
            </w:r>
            <w:r>
              <w:rPr>
                <w:rFonts w:hint="eastAsia"/>
                <w:szCs w:val="21"/>
              </w:rPr>
              <w:t>台，</w:t>
            </w:r>
            <w:r>
              <w:rPr>
                <w:rFonts w:ascii="宋体" w:hAnsi="宋体" w:cs="宋体"/>
              </w:rPr>
              <w:drawing>
                <wp:inline distT="0" distB="0" distL="0" distR="0">
                  <wp:extent cx="190500" cy="142875"/>
                  <wp:effectExtent l="0" t="0" r="0"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szCs w:val="21"/>
              </w:rPr>
              <w:t>&gt;=100</w:t>
            </w:r>
            <w:r>
              <w:rPr>
                <w:rFonts w:hint="eastAsia"/>
                <w:szCs w:val="21"/>
              </w:rPr>
              <w:t>；</w:t>
            </w:r>
            <w:r>
              <w:rPr>
                <w:rFonts w:ascii="宋体" w:hAnsi="宋体" w:cs="宋体"/>
              </w:rPr>
              <w:drawing>
                <wp:inline distT="0" distB="0" distL="0" distR="0">
                  <wp:extent cx="190500" cy="142875"/>
                  <wp:effectExtent l="0" t="0" r="0" b="9525"/>
                  <wp:docPr id="41"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9"/>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szCs w:val="21"/>
              </w:rPr>
              <w:t>&gt;=</w:t>
            </w:r>
            <w:r>
              <w:rPr>
                <w:rFonts w:hint="eastAsia"/>
                <w:szCs w:val="21"/>
              </w:rPr>
              <w:t>1</w:t>
            </w:r>
            <w:r>
              <w:rPr>
                <w:szCs w:val="21"/>
              </w:rPr>
              <w:t>0</w:t>
            </w:r>
            <w:r>
              <w:rPr>
                <w:rFonts w:hint="eastAsia"/>
                <w:szCs w:val="21"/>
              </w:rPr>
              <w:t>，&lt;100；</w:t>
            </w:r>
            <w:r>
              <w:rPr>
                <w:rFonts w:ascii="宋体" w:hAnsi="宋体" w:cs="宋体"/>
              </w:rPr>
              <w:drawing>
                <wp:inline distT="0" distB="0" distL="0" distR="0">
                  <wp:extent cx="190500" cy="142875"/>
                  <wp:effectExtent l="0" t="0" r="0" b="9525"/>
                  <wp:docPr id="4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8"/>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szCs w:val="21"/>
              </w:rPr>
              <w:t>&lt;10</w:t>
            </w:r>
          </w:p>
        </w:tc>
        <w:tc>
          <w:tcPr>
            <w:tcW w:w="1843" w:type="dxa"/>
          </w:tcPr>
          <w:p w14:paraId="1E5CDC05">
            <w:pPr>
              <w:spacing w:before="200"/>
              <w:rPr>
                <w:szCs w:val="21"/>
              </w:rPr>
            </w:pPr>
          </w:p>
        </w:tc>
      </w:tr>
      <w:tr w14:paraId="76297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79EB34B0">
            <w:pPr>
              <w:numPr>
                <w:ilvl w:val="0"/>
                <w:numId w:val="1"/>
              </w:numPr>
              <w:spacing w:before="200"/>
              <w:jc w:val="center"/>
              <w:rPr>
                <w:szCs w:val="21"/>
              </w:rPr>
            </w:pPr>
          </w:p>
        </w:tc>
        <w:tc>
          <w:tcPr>
            <w:tcW w:w="1829" w:type="dxa"/>
          </w:tcPr>
          <w:p w14:paraId="4F51390D">
            <w:pPr>
              <w:spacing w:before="200"/>
              <w:rPr>
                <w:szCs w:val="21"/>
              </w:rPr>
            </w:pPr>
            <w:r>
              <w:rPr>
                <w:rFonts w:hint="eastAsia"/>
                <w:spacing w:val="5"/>
              </w:rPr>
              <w:t>业务类型和法规要求</w:t>
            </w:r>
          </w:p>
        </w:tc>
        <w:tc>
          <w:tcPr>
            <w:tcW w:w="5542" w:type="dxa"/>
          </w:tcPr>
          <w:p w14:paraId="7A067DF6">
            <w:pPr>
              <w:rPr>
                <w:spacing w:val="5"/>
              </w:rPr>
            </w:pPr>
            <w:r>
              <w:rPr>
                <w:rFonts w:ascii="宋体" w:hAnsi="宋体" w:cs="宋体"/>
              </w:rPr>
              <w:drawing>
                <wp:inline distT="0" distB="0" distL="0" distR="0">
                  <wp:extent cx="190500" cy="142875"/>
                  <wp:effectExtent l="0" t="0" r="0" b="9525"/>
                  <wp:docPr id="4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7"/>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spacing w:val="5"/>
              </w:rPr>
              <w:t>单位所处的是一个非关键业务领域，且不受管制的领域；</w:t>
            </w:r>
          </w:p>
          <w:p w14:paraId="661B4931">
            <w:pPr>
              <w:rPr>
                <w:spacing w:val="5"/>
              </w:rPr>
            </w:pPr>
            <w:r>
              <w:rPr>
                <w:rFonts w:ascii="宋体" w:hAnsi="宋体" w:cs="宋体"/>
              </w:rPr>
              <w:drawing>
                <wp:inline distT="0" distB="0" distL="0" distR="0">
                  <wp:extent cx="190500" cy="142875"/>
                  <wp:effectExtent l="0" t="0" r="0" b="9525"/>
                  <wp:docPr id="44"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6"/>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spacing w:val="5"/>
              </w:rPr>
              <w:t>单位的客户处于关键业务领域；</w:t>
            </w:r>
          </w:p>
          <w:p w14:paraId="3FD3BC56">
            <w:pPr>
              <w:rPr>
                <w:szCs w:val="21"/>
              </w:rPr>
            </w:pPr>
            <w:r>
              <w:rPr>
                <w:rFonts w:ascii="宋体" w:hAnsi="宋体" w:cs="宋体"/>
              </w:rPr>
              <w:drawing>
                <wp:inline distT="0" distB="0" distL="0" distR="0">
                  <wp:extent cx="190500" cy="142875"/>
                  <wp:effectExtent l="0" t="0" r="0" b="9525"/>
                  <wp:docPr id="4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5"/>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spacing w:val="5"/>
              </w:rPr>
              <w:t>单位处于关键业务领域。</w:t>
            </w:r>
          </w:p>
        </w:tc>
        <w:tc>
          <w:tcPr>
            <w:tcW w:w="1843" w:type="dxa"/>
            <w:vMerge w:val="restart"/>
          </w:tcPr>
          <w:p w14:paraId="38ECF96C">
            <w:pPr>
              <w:spacing w:before="200"/>
              <w:rPr>
                <w:szCs w:val="21"/>
              </w:rPr>
            </w:pPr>
            <w:r>
              <w:rPr>
                <w:rFonts w:hint="eastAsia" w:ascii="宋体" w:hAnsi="宋体" w:cs="宋体"/>
                <w:szCs w:val="21"/>
              </w:rPr>
              <w:t>关键业务领域是可以影响关键公共服务的领域，这些公共服务将引起健康、安全、经济、形象和政府履职能力的风险，从而可能对国家造成非常重大的负面影响。</w:t>
            </w:r>
          </w:p>
        </w:tc>
      </w:tr>
      <w:tr w14:paraId="0A3C9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2FD3BC37">
            <w:pPr>
              <w:numPr>
                <w:ilvl w:val="0"/>
                <w:numId w:val="1"/>
              </w:numPr>
              <w:spacing w:before="200"/>
              <w:jc w:val="center"/>
              <w:rPr>
                <w:szCs w:val="21"/>
              </w:rPr>
            </w:pPr>
          </w:p>
        </w:tc>
        <w:tc>
          <w:tcPr>
            <w:tcW w:w="1829" w:type="dxa"/>
          </w:tcPr>
          <w:p w14:paraId="68E856A1">
            <w:pPr>
              <w:spacing w:before="200"/>
              <w:rPr>
                <w:szCs w:val="21"/>
              </w:rPr>
            </w:pPr>
            <w:r>
              <w:rPr>
                <w:rFonts w:hint="eastAsia"/>
                <w:spacing w:val="5"/>
              </w:rPr>
              <w:t>过程与任务</w:t>
            </w:r>
          </w:p>
        </w:tc>
        <w:tc>
          <w:tcPr>
            <w:tcW w:w="5542" w:type="dxa"/>
          </w:tcPr>
          <w:p w14:paraId="345057B9">
            <w:pPr>
              <w:rPr>
                <w:rFonts w:hint="eastAsia" w:ascii="宋体" w:hAnsi="宋体" w:cs="宋体"/>
              </w:rPr>
            </w:pPr>
            <w:r>
              <w:rPr>
                <w:rFonts w:ascii="宋体" w:hAnsi="宋体" w:cs="宋体"/>
              </w:rPr>
              <w:drawing>
                <wp:inline distT="0" distB="0" distL="0" distR="0">
                  <wp:extent cx="190500" cy="142875"/>
                  <wp:effectExtent l="0" t="0" r="0" b="9525"/>
                  <wp:docPr id="4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4"/>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spacing w:val="5"/>
              </w:rPr>
              <w:t>标准过程，涉及标准且重复的任务；大量在单位控制下工作的人员从事相同的任务；很少的产品或服务</w:t>
            </w:r>
            <w:r>
              <w:rPr>
                <w:rFonts w:hint="eastAsia" w:ascii="宋体" w:hAnsi="宋体" w:cs="宋体"/>
              </w:rPr>
              <w:t>；</w:t>
            </w:r>
          </w:p>
          <w:p w14:paraId="09422A01">
            <w:pPr>
              <w:rPr>
                <w:rFonts w:hint="eastAsia" w:ascii="宋体" w:hAnsi="宋体" w:cs="宋体"/>
              </w:rPr>
            </w:pPr>
            <w:r>
              <w:rPr>
                <w:rFonts w:ascii="宋体" w:hAnsi="宋体" w:cs="宋体"/>
              </w:rPr>
              <w:drawing>
                <wp:inline distT="0" distB="0" distL="0" distR="0">
                  <wp:extent cx="190500" cy="142875"/>
                  <wp:effectExtent l="0" t="0" r="0" b="9525"/>
                  <wp:docPr id="4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3"/>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spacing w:val="5"/>
              </w:rPr>
              <w:t>标准的但不重复的过程，涉及大量的产品或服务；</w:t>
            </w:r>
          </w:p>
          <w:p w14:paraId="4A521B04">
            <w:pPr>
              <w:rPr>
                <w:rFonts w:hint="eastAsia" w:ascii="宋体" w:hAnsi="宋体" w:cs="宋体"/>
              </w:rPr>
            </w:pPr>
            <w:r>
              <w:rPr>
                <w:rFonts w:ascii="宋体" w:hAnsi="宋体" w:cs="宋体"/>
              </w:rPr>
              <w:drawing>
                <wp:inline distT="0" distB="0" distL="0" distR="0">
                  <wp:extent cx="190500" cy="142875"/>
                  <wp:effectExtent l="0" t="0" r="0" b="9525"/>
                  <wp:docPr id="4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2"/>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spacing w:val="5"/>
              </w:rPr>
              <w:t>复杂的过程，大量的产品和服务，许多业务单元包含在认证范围内（ISMS涉及复杂性高的过程，或相对较多的独特活动）。</w:t>
            </w:r>
          </w:p>
        </w:tc>
        <w:tc>
          <w:tcPr>
            <w:tcW w:w="1843" w:type="dxa"/>
            <w:vMerge w:val="continue"/>
          </w:tcPr>
          <w:p w14:paraId="4AE33A33">
            <w:pPr>
              <w:spacing w:before="200"/>
              <w:rPr>
                <w:szCs w:val="21"/>
              </w:rPr>
            </w:pPr>
          </w:p>
        </w:tc>
      </w:tr>
      <w:tr w14:paraId="20C8C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51754C91">
            <w:pPr>
              <w:numPr>
                <w:ilvl w:val="0"/>
                <w:numId w:val="1"/>
              </w:numPr>
              <w:spacing w:before="200"/>
              <w:jc w:val="center"/>
              <w:rPr>
                <w:szCs w:val="21"/>
              </w:rPr>
            </w:pPr>
          </w:p>
        </w:tc>
        <w:tc>
          <w:tcPr>
            <w:tcW w:w="1829" w:type="dxa"/>
          </w:tcPr>
          <w:p w14:paraId="1C07492B">
            <w:pPr>
              <w:spacing w:before="200"/>
              <w:rPr>
                <w:color w:val="000000" w:themeColor="text1"/>
                <w:szCs w:val="21"/>
                <w14:textFill>
                  <w14:solidFill>
                    <w14:schemeClr w14:val="tx1"/>
                  </w14:solidFill>
                </w14:textFill>
              </w:rPr>
            </w:pPr>
            <w:r>
              <w:rPr>
                <w:rFonts w:hint="eastAsia"/>
                <w:color w:val="000000" w:themeColor="text1"/>
                <w:spacing w:val="5"/>
                <w14:textFill>
                  <w14:solidFill>
                    <w14:schemeClr w14:val="tx1"/>
                  </w14:solidFill>
                </w14:textFill>
              </w:rPr>
              <w:t>管理体系的建立水平</w:t>
            </w:r>
          </w:p>
        </w:tc>
        <w:tc>
          <w:tcPr>
            <w:tcW w:w="5542" w:type="dxa"/>
            <w:vAlign w:val="center"/>
          </w:tcPr>
          <w:p w14:paraId="5E8EBF13">
            <w:pPr>
              <w:rPr>
                <w:rFonts w:hint="eastAsia"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drawing>
                <wp:inline distT="0" distB="0" distL="0" distR="0">
                  <wp:extent cx="190500" cy="142875"/>
                  <wp:effectExtent l="0" t="0" r="0" b="9525"/>
                  <wp:docPr id="4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1"/>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color w:val="000000" w:themeColor="text1"/>
                <w:spacing w:val="5"/>
                <w14:textFill>
                  <w14:solidFill>
                    <w14:schemeClr w14:val="tx1"/>
                  </w14:solidFill>
                </w14:textFill>
              </w:rPr>
              <w:t>已经很好地建立了ISMS，和（或）存在其他管理体系；</w:t>
            </w:r>
          </w:p>
          <w:p w14:paraId="25452E8B">
            <w:pPr>
              <w:rPr>
                <w:rFonts w:hint="eastAsia"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drawing>
                <wp:inline distT="0" distB="0" distL="0" distR="0">
                  <wp:extent cx="190500" cy="142875"/>
                  <wp:effectExtent l="0" t="0" r="0" b="9525"/>
                  <wp:docPr id="5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0"/>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000000" w:themeColor="text1"/>
                <w14:textFill>
                  <w14:solidFill>
                    <w14:schemeClr w14:val="tx1"/>
                  </w14:solidFill>
                </w14:textFill>
              </w:rPr>
              <w:t>其他管理体系的要素，有些已经实施，有些没有实施；</w:t>
            </w:r>
          </w:p>
          <w:p w14:paraId="6A1760E3">
            <w:pPr>
              <w:rPr>
                <w:rFonts w:hint="eastAsia"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drawing>
                <wp:inline distT="0" distB="0" distL="0" distR="0">
                  <wp:extent cx="190500" cy="142875"/>
                  <wp:effectExtent l="0" t="0" r="0" b="9525"/>
                  <wp:docPr id="5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9"/>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000000" w:themeColor="text1"/>
                <w14:textFill>
                  <w14:solidFill>
                    <w14:schemeClr w14:val="tx1"/>
                  </w14:solidFill>
                </w14:textFill>
              </w:rPr>
              <w:t>根本没有实施其他管理体系，ISMS是新的且没有建立。</w:t>
            </w:r>
          </w:p>
        </w:tc>
        <w:tc>
          <w:tcPr>
            <w:tcW w:w="1843" w:type="dxa"/>
            <w:vMerge w:val="continue"/>
            <w:vAlign w:val="center"/>
          </w:tcPr>
          <w:p w14:paraId="1DECCEDE">
            <w:pPr>
              <w:rPr>
                <w:rFonts w:hint="eastAsia" w:ascii="宋体" w:hAnsi="宋体" w:cs="宋体"/>
                <w:szCs w:val="21"/>
              </w:rPr>
            </w:pPr>
          </w:p>
        </w:tc>
      </w:tr>
      <w:tr w14:paraId="23D0A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5230F7F4">
            <w:pPr>
              <w:numPr>
                <w:ilvl w:val="0"/>
                <w:numId w:val="1"/>
              </w:numPr>
              <w:spacing w:before="200"/>
              <w:jc w:val="center"/>
              <w:rPr>
                <w:szCs w:val="21"/>
              </w:rPr>
            </w:pPr>
          </w:p>
        </w:tc>
        <w:tc>
          <w:tcPr>
            <w:tcW w:w="1829" w:type="dxa"/>
          </w:tcPr>
          <w:p w14:paraId="3BA51FEF">
            <w:pPr>
              <w:spacing w:before="200"/>
              <w:rPr>
                <w:szCs w:val="21"/>
              </w:rPr>
            </w:pPr>
            <w:r>
              <w:rPr>
                <w:rFonts w:hint="eastAsia"/>
                <w:szCs w:val="21"/>
              </w:rPr>
              <w:t>IT</w:t>
            </w:r>
            <w:r>
              <w:rPr>
                <w:rFonts w:hint="eastAsia"/>
                <w:spacing w:val="5"/>
              </w:rPr>
              <w:t>基础设施的复杂程度</w:t>
            </w:r>
          </w:p>
        </w:tc>
        <w:tc>
          <w:tcPr>
            <w:tcW w:w="5542" w:type="dxa"/>
          </w:tcPr>
          <w:p w14:paraId="48C6FAED">
            <w:pPr>
              <w:rPr>
                <w:spacing w:val="5"/>
              </w:rPr>
            </w:pPr>
            <w:r>
              <w:rPr>
                <w:rFonts w:ascii="宋体" w:hAnsi="宋体" w:cs="宋体"/>
              </w:rPr>
              <w:drawing>
                <wp:inline distT="0" distB="0" distL="0" distR="0">
                  <wp:extent cx="190500" cy="142875"/>
                  <wp:effectExtent l="0" t="0" r="0" b="9525"/>
                  <wp:docPr id="5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8"/>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spacing w:val="5"/>
              </w:rPr>
              <w:t>很少的或高度标准化的IT平台、服务器、操作系统、数据库、网络等；</w:t>
            </w:r>
          </w:p>
          <w:p w14:paraId="14952D8B">
            <w:pPr>
              <w:rPr>
                <w:rFonts w:hint="eastAsia" w:ascii="宋体" w:hAnsi="宋体" w:cs="宋体"/>
              </w:rPr>
            </w:pPr>
            <w:r>
              <w:rPr>
                <w:rFonts w:ascii="宋体" w:hAnsi="宋体" w:cs="宋体"/>
              </w:rPr>
              <w:drawing>
                <wp:inline distT="0" distB="0" distL="0" distR="0">
                  <wp:extent cx="190500" cy="142875"/>
                  <wp:effectExtent l="0" t="0" r="0" b="9525"/>
                  <wp:docPr id="5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7"/>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spacing w:val="5"/>
              </w:rPr>
              <w:t>多个不同的IT平台、服务器、操作系统、数据库、网络；</w:t>
            </w:r>
          </w:p>
          <w:p w14:paraId="3A00E000">
            <w:pPr>
              <w:rPr>
                <w:rFonts w:hint="eastAsia" w:ascii="宋体" w:hAnsi="宋体" w:cs="宋体"/>
              </w:rPr>
            </w:pPr>
            <w:r>
              <w:rPr>
                <w:rFonts w:ascii="宋体" w:hAnsi="宋体" w:cs="宋体"/>
              </w:rPr>
              <w:drawing>
                <wp:inline distT="0" distB="0" distL="0" distR="0">
                  <wp:extent cx="190500" cy="142875"/>
                  <wp:effectExtent l="0" t="0" r="0" b="9525"/>
                  <wp:docPr id="5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6"/>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spacing w:val="5"/>
              </w:rPr>
              <w:t>很多不同的IT平台、服务器、操作系统、数据库、网络。</w:t>
            </w:r>
          </w:p>
        </w:tc>
        <w:tc>
          <w:tcPr>
            <w:tcW w:w="1843" w:type="dxa"/>
          </w:tcPr>
          <w:p w14:paraId="4E9E23CF">
            <w:pPr>
              <w:spacing w:before="200"/>
              <w:rPr>
                <w:szCs w:val="21"/>
              </w:rPr>
            </w:pPr>
            <w:r>
              <w:rPr>
                <w:rFonts w:hint="eastAsia"/>
                <w:szCs w:val="21"/>
              </w:rPr>
              <w:t>指</w:t>
            </w:r>
            <w:r>
              <w:rPr>
                <w:rFonts w:hint="eastAsia" w:ascii="宋体" w:hAnsi="宋体"/>
                <w:szCs w:val="21"/>
              </w:rPr>
              <w:t>单位</w:t>
            </w:r>
            <w:r>
              <w:rPr>
                <w:rFonts w:hint="eastAsia"/>
                <w:szCs w:val="21"/>
              </w:rPr>
              <w:t>范围内使用的信息系统平台的种类</w:t>
            </w:r>
          </w:p>
        </w:tc>
      </w:tr>
      <w:tr w14:paraId="0DB5F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164F15D5">
            <w:pPr>
              <w:numPr>
                <w:ilvl w:val="0"/>
                <w:numId w:val="1"/>
              </w:numPr>
              <w:spacing w:before="200"/>
              <w:jc w:val="center"/>
              <w:rPr>
                <w:szCs w:val="21"/>
              </w:rPr>
            </w:pPr>
          </w:p>
        </w:tc>
        <w:tc>
          <w:tcPr>
            <w:tcW w:w="1829" w:type="dxa"/>
            <w:vAlign w:val="center"/>
          </w:tcPr>
          <w:p w14:paraId="7305392F">
            <w:pPr>
              <w:rPr>
                <w:rFonts w:hint="eastAsia" w:hAnsi="宋体" w:cs="Arial"/>
                <w:szCs w:val="21"/>
              </w:rPr>
            </w:pPr>
            <w:r>
              <w:rPr>
                <w:rFonts w:hint="eastAsia"/>
                <w:spacing w:val="5"/>
              </w:rPr>
              <w:t>对外包和供应商（包括云服务）的依赖程度</w:t>
            </w:r>
          </w:p>
        </w:tc>
        <w:tc>
          <w:tcPr>
            <w:tcW w:w="5542" w:type="dxa"/>
            <w:vAlign w:val="center"/>
          </w:tcPr>
          <w:p w14:paraId="2A6FB1BE">
            <w:pPr>
              <w:rPr>
                <w:rFonts w:hint="eastAsia" w:ascii="宋体" w:hAnsi="宋体" w:cs="宋体"/>
              </w:rPr>
            </w:pPr>
            <w:r>
              <w:rPr>
                <w:rFonts w:ascii="宋体" w:hAnsi="宋体" w:cs="宋体"/>
              </w:rPr>
              <w:drawing>
                <wp:inline distT="0" distB="0" distL="0" distR="0">
                  <wp:extent cx="190500" cy="142875"/>
                  <wp:effectExtent l="0" t="0" r="0" b="9525"/>
                  <wp:docPr id="5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5"/>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spacing w:val="5"/>
              </w:rPr>
              <w:t>很少或不依赖外包或供应商；</w:t>
            </w:r>
          </w:p>
          <w:p w14:paraId="1A028EA2">
            <w:pPr>
              <w:rPr>
                <w:rFonts w:hint="eastAsia" w:ascii="宋体" w:hAnsi="宋体" w:cs="宋体"/>
              </w:rPr>
            </w:pPr>
            <w:r>
              <w:rPr>
                <w:rFonts w:ascii="宋体" w:hAnsi="宋体" w:cs="宋体"/>
              </w:rPr>
              <w:drawing>
                <wp:inline distT="0" distB="0" distL="0" distR="0">
                  <wp:extent cx="190500" cy="142875"/>
                  <wp:effectExtent l="0" t="0" r="0" b="9525"/>
                  <wp:docPr id="5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4"/>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spacing w:val="5"/>
              </w:rPr>
              <w:t>有些依赖外包或供应商，这些外包或供应商与某些重要业务活动相关，但不是与所有的重要业务活动相关；</w:t>
            </w:r>
          </w:p>
          <w:p w14:paraId="6F2690B3">
            <w:pPr>
              <w:rPr>
                <w:rFonts w:hint="eastAsia" w:ascii="宋体" w:hAnsi="宋体" w:cs="宋体"/>
              </w:rPr>
            </w:pPr>
            <w:r>
              <w:rPr>
                <w:rFonts w:ascii="宋体" w:hAnsi="宋体" w:cs="宋体"/>
              </w:rPr>
              <w:drawing>
                <wp:inline distT="0" distB="0" distL="0" distR="0">
                  <wp:extent cx="190500" cy="142875"/>
                  <wp:effectExtent l="0" t="0" r="0" b="9525"/>
                  <wp:docPr id="5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3"/>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spacing w:val="5"/>
              </w:rPr>
              <w:t>高度依赖外包或供应商，外包或供应商对重要业务活动有着很大影响。</w:t>
            </w:r>
          </w:p>
        </w:tc>
        <w:tc>
          <w:tcPr>
            <w:tcW w:w="1843" w:type="dxa"/>
            <w:vAlign w:val="center"/>
          </w:tcPr>
          <w:p w14:paraId="358A178B">
            <w:pPr>
              <w:rPr>
                <w:rFonts w:hint="eastAsia" w:hAnsi="宋体" w:cs="Arial"/>
                <w:szCs w:val="21"/>
              </w:rPr>
            </w:pPr>
            <w:r>
              <w:rPr>
                <w:rFonts w:hint="eastAsia" w:ascii="宋体" w:hAnsi="宋体" w:cs="宋体"/>
              </w:rPr>
              <w:t>指信息安全管理范围内所使用的外包方和供应商的依赖程度</w:t>
            </w:r>
          </w:p>
        </w:tc>
      </w:tr>
      <w:tr w14:paraId="6CE1C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186C1E21">
            <w:pPr>
              <w:numPr>
                <w:ilvl w:val="0"/>
                <w:numId w:val="1"/>
              </w:numPr>
              <w:spacing w:before="200"/>
              <w:jc w:val="center"/>
              <w:rPr>
                <w:szCs w:val="21"/>
              </w:rPr>
            </w:pPr>
          </w:p>
        </w:tc>
        <w:tc>
          <w:tcPr>
            <w:tcW w:w="1829" w:type="dxa"/>
          </w:tcPr>
          <w:p w14:paraId="06CC8E04">
            <w:pPr>
              <w:spacing w:before="200"/>
              <w:rPr>
                <w:szCs w:val="21"/>
              </w:rPr>
            </w:pPr>
            <w:r>
              <w:rPr>
                <w:rFonts w:hint="eastAsia"/>
                <w:szCs w:val="21"/>
              </w:rPr>
              <w:t>信息系统开发</w:t>
            </w:r>
          </w:p>
        </w:tc>
        <w:tc>
          <w:tcPr>
            <w:tcW w:w="5542" w:type="dxa"/>
          </w:tcPr>
          <w:p w14:paraId="7070E181">
            <w:pPr>
              <w:rPr>
                <w:rFonts w:hint="eastAsia" w:ascii="宋体" w:hAnsi="宋体" w:cs="宋体"/>
              </w:rPr>
            </w:pPr>
            <w:r>
              <w:rPr>
                <w:rFonts w:ascii="宋体" w:hAnsi="宋体" w:cs="宋体"/>
              </w:rPr>
              <w:drawing>
                <wp:inline distT="0" distB="0" distL="0" distR="0">
                  <wp:extent cx="190500" cy="142875"/>
                  <wp:effectExtent l="0" t="0" r="0" b="9525"/>
                  <wp:docPr id="5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2"/>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rPr>
              <w:t>没有或非常有限的内部系统/应用开发；</w:t>
            </w:r>
          </w:p>
          <w:p w14:paraId="3587F897">
            <w:pPr>
              <w:rPr>
                <w:rFonts w:hint="eastAsia" w:ascii="宋体" w:hAnsi="宋体" w:cs="宋体"/>
              </w:rPr>
            </w:pPr>
            <w:r>
              <w:rPr>
                <w:rFonts w:ascii="宋体" w:hAnsi="宋体" w:cs="宋体"/>
              </w:rPr>
              <w:drawing>
                <wp:inline distT="0" distB="0" distL="0" distR="0">
                  <wp:extent cx="190500" cy="142875"/>
                  <wp:effectExtent l="0" t="0" r="0" b="9525"/>
                  <wp:docPr id="5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1"/>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rPr>
              <w:t>有一些服务于某些重要业务目的的、内部的或外包的系统/应用开发；</w:t>
            </w:r>
          </w:p>
          <w:p w14:paraId="3C5893E5">
            <w:pPr>
              <w:rPr>
                <w:rFonts w:hint="eastAsia" w:ascii="宋体" w:hAnsi="宋体" w:cs="宋体"/>
              </w:rPr>
            </w:pPr>
            <w:r>
              <w:rPr>
                <w:rFonts w:ascii="宋体" w:hAnsi="宋体" w:cs="宋体"/>
              </w:rPr>
              <w:drawing>
                <wp:inline distT="0" distB="0" distL="0" distR="0">
                  <wp:extent cx="190500" cy="142875"/>
                  <wp:effectExtent l="0" t="0" r="0" b="9525"/>
                  <wp:docPr id="6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0"/>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rPr>
              <w:t>有大量服务于重要业务目的的、内部的或外包的系统/应用开发。</w:t>
            </w:r>
          </w:p>
        </w:tc>
        <w:tc>
          <w:tcPr>
            <w:tcW w:w="1843" w:type="dxa"/>
          </w:tcPr>
          <w:p w14:paraId="2D2E8645">
            <w:pPr>
              <w:spacing w:before="200"/>
              <w:rPr>
                <w:szCs w:val="21"/>
              </w:rPr>
            </w:pPr>
            <w:r>
              <w:rPr>
                <w:rFonts w:hint="eastAsia" w:ascii="宋体" w:hAnsi="宋体" w:cs="宋体"/>
              </w:rPr>
              <w:t>指为单位内部应用开发与维护人员的数量及目的</w:t>
            </w:r>
          </w:p>
        </w:tc>
      </w:tr>
    </w:tbl>
    <w:p w14:paraId="2BFE2C53">
      <w:pPr>
        <w:spacing w:line="340" w:lineRule="exact"/>
        <w:rPr>
          <w:rFonts w:hint="eastAsia" w:ascii="宋体" w:hAnsi="宋体" w:cs="Arial"/>
          <w:b/>
          <w:spacing w:val="5"/>
          <w:szCs w:val="21"/>
        </w:rPr>
      </w:pPr>
      <w:r>
        <w:rPr>
          <w:rFonts w:ascii="宋体" w:hAnsi="宋体"/>
          <w:szCs w:val="21"/>
        </w:rPr>
        <w:br w:type="page"/>
      </w:r>
      <w:r>
        <w:rPr>
          <w:rFonts w:hint="eastAsia" w:ascii="宋体" w:hAnsi="宋体" w:cs="Arial"/>
          <w:b/>
          <w:spacing w:val="5"/>
          <w:szCs w:val="21"/>
        </w:rPr>
        <w:t>3.管理体系及要求</w:t>
      </w:r>
    </w:p>
    <w:p w14:paraId="50F725EC">
      <w:pPr>
        <w:spacing w:line="340" w:lineRule="exact"/>
        <w:rPr>
          <w:rFonts w:hint="eastAsia" w:ascii="宋体" w:hAnsi="宋体" w:cs="宋体"/>
          <w:spacing w:val="5"/>
          <w:szCs w:val="21"/>
        </w:rPr>
      </w:pPr>
      <w:r>
        <w:rPr>
          <w:rFonts w:hint="eastAsia" w:ascii="宋体" w:hAnsi="宋体" w:cs="宋体"/>
          <w:spacing w:val="5"/>
          <w:szCs w:val="21"/>
        </w:rPr>
        <w:t xml:space="preserve">3.1  </w:t>
      </w:r>
      <w:r>
        <w:rPr>
          <w:rFonts w:hint="eastAsia" w:ascii="宋体" w:hAnsi="宋体" w:cs="宋体"/>
        </w:rPr>
        <w:t>单位已按照认证标准的要求建立实施保持和持续改进相应的管理体系，建立了必要的文件：</w:t>
      </w:r>
    </w:p>
    <w:p w14:paraId="3476AA4C">
      <w:pPr>
        <w:spacing w:line="340" w:lineRule="exact"/>
        <w:ind w:firstLine="550" w:firstLineChars="250"/>
        <w:rPr>
          <w:rFonts w:hint="eastAsia" w:ascii="宋体" w:hAnsi="宋体" w:cs="宋体"/>
          <w:spacing w:val="5"/>
          <w:szCs w:val="21"/>
        </w:rPr>
      </w:pPr>
      <w:r>
        <w:rPr>
          <w:rFonts w:hint="eastAsia" w:ascii="宋体" w:hAnsi="宋体" w:cs="宋体"/>
          <w:spacing w:val="5"/>
          <w:szCs w:val="21"/>
        </w:rPr>
        <w:t>正式运行的起始时间</w:t>
      </w:r>
      <w:r>
        <w:rPr>
          <w:rFonts w:hint="eastAsia" w:ascii="宋体" w:hAnsi="宋体" w:cs="宋体"/>
          <w:spacing w:val="5"/>
          <w:szCs w:val="21"/>
          <w:u w:val="single"/>
        </w:rPr>
        <w:t xml:space="preserve">        </w:t>
      </w:r>
      <w:r>
        <w:rPr>
          <w:rFonts w:hint="eastAsia" w:ascii="宋体" w:hAnsi="宋体" w:cs="宋体"/>
          <w:spacing w:val="5"/>
          <w:szCs w:val="21"/>
        </w:rPr>
        <w:t>年</w:t>
      </w:r>
      <w:r>
        <w:rPr>
          <w:rFonts w:hint="eastAsia" w:ascii="宋体" w:hAnsi="宋体" w:cs="宋体"/>
          <w:spacing w:val="5"/>
          <w:szCs w:val="21"/>
          <w:u w:val="single"/>
        </w:rPr>
        <w:t xml:space="preserve">   </w:t>
      </w:r>
      <w:r>
        <w:rPr>
          <w:rFonts w:hint="eastAsia" w:ascii="宋体" w:hAnsi="宋体" w:cs="宋体"/>
          <w:spacing w:val="5"/>
          <w:szCs w:val="21"/>
        </w:rPr>
        <w:t>月；</w:t>
      </w:r>
    </w:p>
    <w:p w14:paraId="476FFE19">
      <w:pPr>
        <w:spacing w:line="340" w:lineRule="exact"/>
        <w:ind w:firstLine="550" w:firstLineChars="250"/>
        <w:rPr>
          <w:rFonts w:hint="eastAsia" w:ascii="宋体" w:hAnsi="宋体" w:cs="宋体"/>
          <w:spacing w:val="5"/>
          <w:szCs w:val="21"/>
        </w:rPr>
      </w:pPr>
      <w:r>
        <w:rPr>
          <w:rFonts w:hint="eastAsia" w:ascii="宋体" w:hAnsi="宋体" w:cs="宋体"/>
          <w:spacing w:val="5"/>
          <w:szCs w:val="21"/>
        </w:rPr>
        <w:t>期望正式审核的时间</w:t>
      </w:r>
      <w:r>
        <w:rPr>
          <w:rFonts w:hint="eastAsia" w:ascii="宋体" w:hAnsi="宋体" w:cs="宋体"/>
          <w:spacing w:val="5"/>
          <w:szCs w:val="21"/>
          <w:u w:val="single"/>
        </w:rPr>
        <w:t xml:space="preserve">        </w:t>
      </w:r>
      <w:r>
        <w:rPr>
          <w:rFonts w:hint="eastAsia" w:ascii="宋体" w:hAnsi="宋体" w:cs="宋体"/>
          <w:spacing w:val="5"/>
          <w:szCs w:val="21"/>
        </w:rPr>
        <w:t>年</w:t>
      </w:r>
      <w:r>
        <w:rPr>
          <w:rFonts w:hint="eastAsia" w:ascii="宋体" w:hAnsi="宋体" w:cs="宋体"/>
          <w:spacing w:val="5"/>
          <w:szCs w:val="21"/>
          <w:u w:val="single"/>
        </w:rPr>
        <w:t xml:space="preserve">   </w:t>
      </w:r>
      <w:r>
        <w:rPr>
          <w:rFonts w:hint="eastAsia" w:ascii="宋体" w:hAnsi="宋体" w:cs="宋体"/>
          <w:spacing w:val="5"/>
          <w:szCs w:val="21"/>
        </w:rPr>
        <w:t>月（</w:t>
      </w:r>
      <w:r>
        <w:rPr>
          <w:rFonts w:ascii="宋体" w:hAnsi="宋体" w:cs="宋体"/>
          <w:color w:val="000000"/>
          <w:szCs w:val="21"/>
        </w:rPr>
        <w:drawing>
          <wp:inline distT="0" distB="0" distL="0" distR="0">
            <wp:extent cx="190500" cy="142875"/>
            <wp:effectExtent l="0" t="0" r="0" b="9525"/>
            <wp:docPr id="6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9"/>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000000"/>
          <w:szCs w:val="21"/>
        </w:rPr>
        <w:t>上旬</w:t>
      </w:r>
      <w:r>
        <w:rPr>
          <w:rFonts w:ascii="宋体" w:hAnsi="宋体" w:cs="宋体"/>
          <w:color w:val="000000"/>
          <w:szCs w:val="21"/>
        </w:rPr>
        <w:drawing>
          <wp:inline distT="0" distB="0" distL="0" distR="0">
            <wp:extent cx="190500" cy="142875"/>
            <wp:effectExtent l="0" t="0" r="0" b="9525"/>
            <wp:docPr id="6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8"/>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000000"/>
          <w:szCs w:val="21"/>
        </w:rPr>
        <w:t>中旬</w:t>
      </w:r>
      <w:r>
        <w:rPr>
          <w:rFonts w:ascii="宋体" w:hAnsi="宋体" w:cs="宋体"/>
          <w:color w:val="000000"/>
          <w:szCs w:val="21"/>
        </w:rPr>
        <w:drawing>
          <wp:inline distT="0" distB="0" distL="0" distR="0">
            <wp:extent cx="190500" cy="142875"/>
            <wp:effectExtent l="0" t="0" r="0" b="9525"/>
            <wp:docPr id="6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7"/>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000000"/>
          <w:szCs w:val="21"/>
        </w:rPr>
        <w:t>下旬</w:t>
      </w:r>
      <w:r>
        <w:rPr>
          <w:rFonts w:hint="eastAsia" w:ascii="宋体" w:hAnsi="宋体" w:cs="宋体"/>
          <w:spacing w:val="5"/>
          <w:szCs w:val="21"/>
        </w:rPr>
        <w:t xml:space="preserve">）                                     </w:t>
      </w:r>
    </w:p>
    <w:p w14:paraId="2E73F2C7">
      <w:pPr>
        <w:spacing w:line="340" w:lineRule="exact"/>
        <w:ind w:left="550" w:hanging="550" w:hangingChars="250"/>
        <w:rPr>
          <w:rFonts w:hint="eastAsia" w:ascii="宋体" w:hAnsi="宋体" w:cs="宋体"/>
          <w:spacing w:val="5"/>
          <w:szCs w:val="21"/>
        </w:rPr>
      </w:pPr>
      <w:r>
        <w:rPr>
          <w:rFonts w:hint="eastAsia" w:ascii="宋体" w:hAnsi="宋体" w:cs="宋体"/>
          <w:spacing w:val="5"/>
          <w:szCs w:val="21"/>
        </w:rPr>
        <w:t>3.2  对于不适用标准的条款及理由的说明，条款号要写到第三位，且每个条款都有对应的理由：</w:t>
      </w:r>
    </w:p>
    <w:p w14:paraId="31359323">
      <w:pPr>
        <w:spacing w:line="340" w:lineRule="exact"/>
        <w:ind w:left="550" w:hanging="550" w:hangingChars="250"/>
        <w:rPr>
          <w:rFonts w:hint="eastAsia" w:ascii="宋体" w:hAnsi="宋体" w:cs="宋体"/>
          <w:spacing w:val="5"/>
          <w:szCs w:val="21"/>
        </w:rPr>
      </w:pP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 xml:space="preserve">                                                            </w:t>
      </w:r>
      <w:r>
        <w:rPr>
          <w:rFonts w:hint="eastAsia" w:ascii="宋体" w:hAnsi="宋体" w:cs="宋体"/>
          <w:spacing w:val="5"/>
          <w:szCs w:val="21"/>
          <w:u w:val="single"/>
        </w:rPr>
        <w:tab/>
      </w:r>
    </w:p>
    <w:p w14:paraId="6F5A6D32">
      <w:pPr>
        <w:spacing w:line="340" w:lineRule="exact"/>
        <w:ind w:left="550" w:hanging="550" w:hangingChars="250"/>
        <w:rPr>
          <w:rFonts w:hint="eastAsia" w:ascii="宋体" w:hAnsi="宋体" w:cs="宋体"/>
          <w:color w:val="000000"/>
          <w:kern w:val="0"/>
          <w:szCs w:val="21"/>
        </w:rPr>
      </w:pPr>
      <w:r>
        <w:rPr>
          <w:rFonts w:hint="eastAsia" w:ascii="宋体" w:hAnsi="宋体" w:cs="宋体"/>
          <w:spacing w:val="5"/>
          <w:szCs w:val="21"/>
        </w:rPr>
        <w:t xml:space="preserve">3.3  </w:t>
      </w:r>
      <w:r>
        <w:rPr>
          <w:rFonts w:hint="eastAsia" w:ascii="宋体" w:hAnsi="宋体" w:cs="宋体"/>
          <w:color w:val="000000"/>
          <w:kern w:val="0"/>
          <w:szCs w:val="21"/>
        </w:rPr>
        <w:t>贵单位申请认证的管理体系是否接受过外部咨询？</w:t>
      </w:r>
    </w:p>
    <w:p w14:paraId="7B1BFBF0">
      <w:pPr>
        <w:spacing w:line="340" w:lineRule="exact"/>
        <w:ind w:left="525" w:leftChars="100" w:hanging="315" w:hangingChars="150"/>
        <w:rPr>
          <w:rFonts w:hint="eastAsia" w:ascii="宋体" w:hAnsi="宋体" w:cs="宋体"/>
          <w:spacing w:val="5"/>
          <w:szCs w:val="21"/>
          <w:u w:val="single"/>
        </w:rPr>
      </w:pPr>
      <w:r>
        <w:rPr>
          <w:rFonts w:ascii="宋体" w:hAnsi="宋体" w:cs="宋体"/>
          <w:color w:val="000000"/>
          <w:szCs w:val="21"/>
        </w:rPr>
        <w:drawing>
          <wp:inline distT="0" distB="0" distL="0" distR="0">
            <wp:extent cx="190500" cy="142875"/>
            <wp:effectExtent l="0" t="0" r="0" b="9525"/>
            <wp:docPr id="6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6"/>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000000"/>
          <w:kern w:val="0"/>
          <w:szCs w:val="21"/>
        </w:rPr>
        <w:t xml:space="preserve">否 </w:t>
      </w:r>
      <w:r>
        <w:rPr>
          <w:rFonts w:ascii="宋体" w:hAnsi="宋体" w:cs="宋体"/>
          <w:color w:val="000000"/>
          <w:szCs w:val="21"/>
        </w:rPr>
        <w:drawing>
          <wp:inline distT="0" distB="0" distL="0" distR="0">
            <wp:extent cx="190500" cy="142875"/>
            <wp:effectExtent l="0" t="0" r="0" b="9525"/>
            <wp:docPr id="6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5"/>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000000"/>
          <w:kern w:val="0"/>
          <w:szCs w:val="21"/>
        </w:rPr>
        <w:t>是，如是</w:t>
      </w:r>
      <w:r>
        <w:rPr>
          <w:rFonts w:hint="eastAsia" w:ascii="宋体" w:hAnsi="宋体" w:cs="宋体"/>
          <w:spacing w:val="5"/>
          <w:szCs w:val="21"/>
        </w:rPr>
        <w:t>请注明提供咨询的时间、机构/个人名称：</w:t>
      </w:r>
      <w:r>
        <w:rPr>
          <w:rFonts w:hint="eastAsia" w:ascii="宋体" w:hAnsi="宋体" w:cs="宋体"/>
          <w:spacing w:val="5"/>
          <w:szCs w:val="21"/>
          <w:u w:val="single"/>
        </w:rPr>
        <w:t xml:space="preserve">                                                </w:t>
      </w:r>
    </w:p>
    <w:p w14:paraId="7B9D323A">
      <w:pPr>
        <w:spacing w:line="320" w:lineRule="exact"/>
        <w:ind w:left="550" w:hanging="550" w:hangingChars="250"/>
        <w:rPr>
          <w:rFonts w:hint="eastAsia" w:ascii="宋体" w:hAnsi="宋体" w:cs="宋体"/>
          <w:color w:val="000000"/>
          <w:kern w:val="0"/>
          <w:szCs w:val="21"/>
        </w:rPr>
      </w:pPr>
      <w:r>
        <w:rPr>
          <w:rFonts w:hint="eastAsia" w:ascii="宋体" w:hAnsi="宋体" w:cs="宋体"/>
          <w:spacing w:val="5"/>
          <w:szCs w:val="21"/>
        </w:rPr>
        <w:t xml:space="preserve">3.4  </w:t>
      </w:r>
      <w:r>
        <w:rPr>
          <w:rFonts w:hint="eastAsia" w:ascii="宋体" w:hAnsi="宋体" w:cs="宋体"/>
          <w:color w:val="000000"/>
          <w:kern w:val="0"/>
          <w:szCs w:val="21"/>
        </w:rPr>
        <w:t>贵单位申请认证范围内有哪些外包的过程/产品/服务？</w:t>
      </w:r>
    </w:p>
    <w:p w14:paraId="589CC7A4">
      <w:pPr>
        <w:spacing w:line="320" w:lineRule="exact"/>
        <w:ind w:left="210" w:leftChars="100"/>
        <w:rPr>
          <w:rFonts w:hint="eastAsia" w:ascii="宋体" w:hAnsi="宋体" w:cs="宋体"/>
          <w:spacing w:val="5"/>
          <w:szCs w:val="21"/>
          <w:u w:val="single"/>
        </w:rPr>
      </w:pPr>
      <w:r>
        <w:rPr>
          <w:rFonts w:ascii="宋体" w:hAnsi="宋体" w:cs="宋体"/>
          <w:color w:val="000000"/>
          <w:szCs w:val="21"/>
        </w:rPr>
        <w:drawing>
          <wp:inline distT="0" distB="0" distL="0" distR="0">
            <wp:extent cx="190500" cy="142875"/>
            <wp:effectExtent l="0" t="0" r="0" b="9525"/>
            <wp:docPr id="6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4"/>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000000"/>
          <w:szCs w:val="21"/>
        </w:rPr>
        <w:t xml:space="preserve">无 </w:t>
      </w:r>
      <w:r>
        <w:rPr>
          <w:rFonts w:ascii="宋体" w:hAnsi="宋体" w:cs="宋体"/>
          <w:color w:val="000000"/>
          <w:szCs w:val="21"/>
        </w:rPr>
        <w:drawing>
          <wp:inline distT="0" distB="0" distL="0" distR="0">
            <wp:extent cx="190500" cy="142875"/>
            <wp:effectExtent l="0" t="0" r="0" b="9525"/>
            <wp:docPr id="6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3"/>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pacing w:val="5"/>
          <w:szCs w:val="21"/>
        </w:rPr>
        <w:t xml:space="preserve"> 有</w:t>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 xml:space="preserve">    </w:t>
      </w:r>
      <w:r>
        <w:rPr>
          <w:rFonts w:hint="eastAsia" w:ascii="宋体" w:hAnsi="宋体" w:cs="宋体"/>
          <w:spacing w:val="5"/>
          <w:szCs w:val="21"/>
          <w:u w:val="single"/>
        </w:rPr>
        <w:tab/>
      </w:r>
      <w:r>
        <w:rPr>
          <w:rFonts w:hint="eastAsia" w:ascii="宋体" w:hAnsi="宋体" w:cs="宋体"/>
          <w:spacing w:val="5"/>
          <w:szCs w:val="21"/>
          <w:u w:val="single"/>
        </w:rPr>
        <w:t xml:space="preserve">   </w:t>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 xml:space="preserve">                                                               （涉及生产/服务实现的外包过程必须填写，并注意与手册等成文信息中描述需保持一致。）</w:t>
      </w:r>
    </w:p>
    <w:p w14:paraId="11A3C010">
      <w:pPr>
        <w:spacing w:line="340" w:lineRule="exact"/>
        <w:rPr>
          <w:rFonts w:hint="eastAsia" w:ascii="宋体" w:hAnsi="宋体" w:cs="宋体"/>
          <w:color w:val="C0504D"/>
          <w:spacing w:val="5"/>
          <w:szCs w:val="21"/>
        </w:rPr>
      </w:pPr>
      <w:r>
        <w:rPr>
          <w:rFonts w:hint="eastAsia" w:ascii="宋体" w:hAnsi="宋体" w:cs="宋体"/>
          <w:spacing w:val="5"/>
          <w:szCs w:val="21"/>
        </w:rPr>
        <w:t>3.5  安全要求</w:t>
      </w:r>
    </w:p>
    <w:p w14:paraId="520BE55A">
      <w:pPr>
        <w:spacing w:line="340" w:lineRule="exact"/>
        <w:ind w:firstLine="440" w:firstLineChars="200"/>
        <w:rPr>
          <w:rFonts w:hint="eastAsia" w:ascii="宋体" w:hAnsi="宋体" w:cs="宋体"/>
          <w:color w:val="000000"/>
          <w:kern w:val="0"/>
          <w:szCs w:val="21"/>
        </w:rPr>
      </w:pPr>
      <w:r>
        <w:rPr>
          <w:rFonts w:hint="eastAsia" w:ascii="宋体" w:hAnsi="宋体" w:cs="宋体"/>
          <w:spacing w:val="5"/>
          <w:szCs w:val="21"/>
        </w:rPr>
        <w:t xml:space="preserve">3.5.1  </w:t>
      </w:r>
      <w:r>
        <w:rPr>
          <w:rFonts w:hint="eastAsia" w:ascii="宋体" w:hAnsi="宋体" w:cs="宋体"/>
          <w:color w:val="000000"/>
          <w:kern w:val="0"/>
          <w:szCs w:val="21"/>
        </w:rPr>
        <w:t>在贵单位内工作是否有防护服装和/或保护装备的要求：</w:t>
      </w:r>
    </w:p>
    <w:p w14:paraId="2D6A88BC">
      <w:pPr>
        <w:spacing w:line="340" w:lineRule="exact"/>
        <w:ind w:firstLine="630" w:firstLineChars="300"/>
        <w:rPr>
          <w:rFonts w:hint="eastAsia" w:ascii="宋体" w:hAnsi="宋体" w:cs="宋体"/>
          <w:spacing w:val="5"/>
          <w:szCs w:val="21"/>
          <w:u w:val="single"/>
        </w:rPr>
      </w:pPr>
      <w:r>
        <w:rPr>
          <w:rFonts w:ascii="宋体" w:hAnsi="宋体" w:cs="宋体"/>
          <w:color w:val="000000"/>
          <w:szCs w:val="21"/>
        </w:rPr>
        <w:drawing>
          <wp:inline distT="0" distB="0" distL="0" distR="0">
            <wp:extent cx="190500" cy="142875"/>
            <wp:effectExtent l="0" t="0" r="0" b="9525"/>
            <wp:docPr id="6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2"/>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000000"/>
          <w:kern w:val="0"/>
          <w:szCs w:val="21"/>
        </w:rPr>
        <w:t xml:space="preserve">否 </w:t>
      </w:r>
      <w:r>
        <w:rPr>
          <w:rFonts w:ascii="宋体" w:hAnsi="宋体" w:cs="宋体"/>
          <w:color w:val="000000"/>
          <w:szCs w:val="21"/>
        </w:rPr>
        <w:drawing>
          <wp:inline distT="0" distB="0" distL="0" distR="0">
            <wp:extent cx="190500" cy="142875"/>
            <wp:effectExtent l="0" t="0" r="0" b="9525"/>
            <wp:docPr id="6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1"/>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000000"/>
          <w:kern w:val="0"/>
          <w:szCs w:val="21"/>
        </w:rPr>
        <w:t>是</w:t>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 xml:space="preserve">  </w:t>
      </w:r>
    </w:p>
    <w:p w14:paraId="6B0C625F">
      <w:pPr>
        <w:spacing w:line="290" w:lineRule="exact"/>
        <w:ind w:firstLine="630" w:firstLineChars="300"/>
        <w:rPr>
          <w:rFonts w:hint="eastAsia" w:ascii="宋体" w:hAnsi="宋体" w:cs="宋体"/>
          <w:spacing w:val="5"/>
          <w:szCs w:val="21"/>
        </w:rPr>
      </w:pPr>
      <w:r>
        <w:rPr>
          <w:rFonts w:hint="eastAsia" w:ascii="宋体" w:hAnsi="宋体" w:cs="宋体"/>
          <w:color w:val="000000"/>
          <w:kern w:val="0"/>
          <w:szCs w:val="21"/>
        </w:rPr>
        <w:t>贵单位是否提供防护服装和/或保护装备?</w:t>
      </w:r>
      <w:r>
        <w:rPr>
          <w:rFonts w:hint="eastAsia" w:ascii="宋体" w:hAnsi="宋体" w:cs="宋体"/>
          <w:spacing w:val="5"/>
          <w:szCs w:val="21"/>
        </w:rPr>
        <w:t xml:space="preserve"> </w:t>
      </w:r>
      <w:r>
        <w:rPr>
          <w:rFonts w:ascii="宋体" w:hAnsi="宋体" w:cs="宋体"/>
          <w:color w:val="000000"/>
          <w:szCs w:val="21"/>
        </w:rPr>
        <w:drawing>
          <wp:inline distT="0" distB="0" distL="0" distR="0">
            <wp:extent cx="190500" cy="142875"/>
            <wp:effectExtent l="0" t="0" r="0" b="9525"/>
            <wp:docPr id="7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0"/>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pacing w:val="5"/>
          <w:szCs w:val="21"/>
        </w:rPr>
        <w:t xml:space="preserve">提供 </w:t>
      </w:r>
      <w:r>
        <w:rPr>
          <w:rFonts w:ascii="宋体" w:hAnsi="宋体" w:cs="宋体"/>
          <w:color w:val="000000"/>
          <w:szCs w:val="21"/>
        </w:rPr>
        <w:drawing>
          <wp:inline distT="0" distB="0" distL="0" distR="0">
            <wp:extent cx="190500" cy="142875"/>
            <wp:effectExtent l="0" t="0" r="0" b="9525"/>
            <wp:docPr id="7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9"/>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pacing w:val="5"/>
          <w:szCs w:val="21"/>
        </w:rPr>
        <w:t xml:space="preserve">不提供 </w:t>
      </w:r>
    </w:p>
    <w:p w14:paraId="5526BAB1">
      <w:pPr>
        <w:spacing w:line="340" w:lineRule="exact"/>
        <w:ind w:firstLine="440" w:firstLineChars="200"/>
        <w:rPr>
          <w:rFonts w:hint="eastAsia" w:ascii="宋体" w:hAnsi="宋体" w:cs="宋体"/>
          <w:color w:val="000000"/>
          <w:kern w:val="0"/>
          <w:szCs w:val="21"/>
        </w:rPr>
      </w:pPr>
      <w:r>
        <w:rPr>
          <w:rFonts w:hint="eastAsia" w:ascii="宋体" w:hAnsi="宋体" w:cs="宋体"/>
          <w:spacing w:val="5"/>
          <w:szCs w:val="21"/>
        </w:rPr>
        <w:t xml:space="preserve">3.5.2  </w:t>
      </w:r>
      <w:r>
        <w:rPr>
          <w:rFonts w:hint="eastAsia" w:ascii="宋体" w:hAnsi="宋体" w:cs="宋体"/>
          <w:color w:val="000000"/>
          <w:kern w:val="0"/>
          <w:szCs w:val="21"/>
        </w:rPr>
        <w:t>贵单位是否有任何其他特别的安全或清洁要求？</w:t>
      </w:r>
    </w:p>
    <w:p w14:paraId="49D4EC98">
      <w:pPr>
        <w:spacing w:line="340" w:lineRule="exact"/>
        <w:ind w:firstLine="630" w:firstLineChars="300"/>
        <w:rPr>
          <w:rFonts w:hint="eastAsia" w:ascii="宋体" w:hAnsi="宋体" w:cs="宋体"/>
          <w:spacing w:val="5"/>
          <w:szCs w:val="21"/>
          <w:u w:val="single"/>
        </w:rPr>
      </w:pPr>
      <w:r>
        <w:rPr>
          <w:rFonts w:ascii="宋体" w:hAnsi="宋体" w:cs="宋体"/>
          <w:color w:val="000000"/>
          <w:szCs w:val="21"/>
        </w:rPr>
        <w:drawing>
          <wp:inline distT="0" distB="0" distL="0" distR="0">
            <wp:extent cx="190500" cy="142875"/>
            <wp:effectExtent l="0" t="0" r="0" b="9525"/>
            <wp:docPr id="7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8"/>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000000"/>
          <w:kern w:val="0"/>
          <w:szCs w:val="21"/>
        </w:rPr>
        <w:t xml:space="preserve">否 </w:t>
      </w:r>
      <w:r>
        <w:rPr>
          <w:rFonts w:ascii="宋体" w:hAnsi="宋体" w:cs="宋体"/>
          <w:color w:val="000000"/>
          <w:szCs w:val="21"/>
        </w:rPr>
        <w:drawing>
          <wp:inline distT="0" distB="0" distL="0" distR="0">
            <wp:extent cx="190500" cy="142875"/>
            <wp:effectExtent l="0" t="0" r="0" b="9525"/>
            <wp:docPr id="7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000000"/>
          <w:kern w:val="0"/>
          <w:szCs w:val="21"/>
        </w:rPr>
        <w:t>是</w:t>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 xml:space="preserve">     </w:t>
      </w:r>
    </w:p>
    <w:p w14:paraId="08856A53">
      <w:pPr>
        <w:spacing w:line="340" w:lineRule="exact"/>
        <w:ind w:firstLine="440" w:firstLineChars="200"/>
        <w:rPr>
          <w:rFonts w:hint="eastAsia" w:ascii="宋体" w:hAnsi="宋体" w:cs="宋体"/>
          <w:spacing w:val="5"/>
          <w:szCs w:val="21"/>
        </w:rPr>
      </w:pPr>
      <w:r>
        <w:rPr>
          <w:rFonts w:hint="eastAsia" w:ascii="宋体" w:hAnsi="宋体" w:cs="宋体"/>
          <w:spacing w:val="5"/>
          <w:szCs w:val="21"/>
        </w:rPr>
        <w:t xml:space="preserve">3.5.3  贵单位是否有任何审核员不可访问的受限区域。 </w:t>
      </w:r>
    </w:p>
    <w:p w14:paraId="014CA33C">
      <w:pPr>
        <w:spacing w:line="340" w:lineRule="exact"/>
        <w:ind w:firstLine="630" w:firstLineChars="300"/>
        <w:rPr>
          <w:rFonts w:hint="eastAsia" w:ascii="宋体" w:hAnsi="宋体" w:cs="宋体"/>
          <w:spacing w:val="5"/>
          <w:szCs w:val="21"/>
          <w:u w:val="single"/>
        </w:rPr>
      </w:pPr>
      <w:r>
        <w:rPr>
          <w:rFonts w:ascii="宋体" w:hAnsi="宋体" w:cs="宋体"/>
          <w:color w:val="000000"/>
          <w:szCs w:val="21"/>
        </w:rPr>
        <w:drawing>
          <wp:inline distT="0" distB="0" distL="0" distR="0">
            <wp:extent cx="190500" cy="142875"/>
            <wp:effectExtent l="0" t="0" r="0" b="9525"/>
            <wp:docPr id="7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6"/>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000000"/>
          <w:kern w:val="0"/>
          <w:szCs w:val="21"/>
        </w:rPr>
        <w:t xml:space="preserve">否 </w:t>
      </w:r>
      <w:r>
        <w:rPr>
          <w:rFonts w:ascii="宋体" w:hAnsi="宋体" w:cs="宋体"/>
          <w:color w:val="000000"/>
          <w:szCs w:val="21"/>
        </w:rPr>
        <w:drawing>
          <wp:inline distT="0" distB="0" distL="0" distR="0">
            <wp:extent cx="190500" cy="142875"/>
            <wp:effectExtent l="0" t="0" r="0" b="9525"/>
            <wp:docPr id="7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5"/>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000000"/>
          <w:kern w:val="0"/>
          <w:szCs w:val="21"/>
        </w:rPr>
        <w:t xml:space="preserve">是 </w:t>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 xml:space="preserve">    </w:t>
      </w:r>
      <w:r>
        <w:rPr>
          <w:rFonts w:hint="eastAsia" w:ascii="宋体" w:hAnsi="宋体" w:cs="宋体"/>
          <w:spacing w:val="5"/>
          <w:szCs w:val="21"/>
          <w:u w:val="single"/>
        </w:rPr>
        <w:tab/>
      </w:r>
      <w:r>
        <w:rPr>
          <w:rFonts w:hint="eastAsia" w:ascii="宋体" w:hAnsi="宋体" w:cs="宋体"/>
          <w:spacing w:val="5"/>
          <w:szCs w:val="21"/>
          <w:u w:val="single"/>
        </w:rPr>
        <w:tab/>
      </w:r>
      <w:r>
        <w:rPr>
          <w:rFonts w:hint="eastAsia" w:ascii="宋体" w:hAnsi="宋体" w:cs="宋体"/>
          <w:spacing w:val="5"/>
          <w:szCs w:val="21"/>
          <w:u w:val="single"/>
        </w:rPr>
        <w:t xml:space="preserve">  </w:t>
      </w:r>
    </w:p>
    <w:p w14:paraId="741EE74C">
      <w:pPr>
        <w:spacing w:line="340" w:lineRule="exact"/>
        <w:ind w:firstLine="550" w:firstLineChars="250"/>
        <w:rPr>
          <w:rFonts w:hint="eastAsia" w:ascii="宋体" w:hAnsi="宋体" w:cs="宋体"/>
          <w:spacing w:val="5"/>
          <w:szCs w:val="21"/>
          <w:u w:val="single"/>
        </w:rPr>
      </w:pPr>
      <w:r>
        <w:rPr>
          <w:rFonts w:hint="eastAsia" w:ascii="宋体" w:hAnsi="宋体" w:cs="宋体"/>
          <w:spacing w:val="5"/>
          <w:szCs w:val="21"/>
          <w:u w:val="single"/>
        </w:rPr>
        <w:t>（受限区域可能导致审核活动无法获取相关有效的证据，从而可能导致无法对体系做出是否有效的判断，影响体系的注册）。</w:t>
      </w:r>
    </w:p>
    <w:p w14:paraId="609C38C8">
      <w:pPr>
        <w:spacing w:line="340" w:lineRule="exact"/>
        <w:ind w:left="504" w:leftChars="240"/>
        <w:rPr>
          <w:rFonts w:hint="eastAsia" w:ascii="宋体" w:hAnsi="宋体" w:cs="Arial"/>
          <w:spacing w:val="5"/>
          <w:szCs w:val="21"/>
          <w:u w:val="single"/>
        </w:rPr>
      </w:pPr>
    </w:p>
    <w:p w14:paraId="643B44DE">
      <w:pPr>
        <w:spacing w:after="60" w:line="360" w:lineRule="auto"/>
        <w:ind w:firstLine="4840" w:firstLineChars="2200"/>
        <w:rPr>
          <w:rFonts w:hint="eastAsia" w:ascii="宋体" w:hAnsi="宋体" w:cs="Arial"/>
          <w:spacing w:val="5"/>
          <w:szCs w:val="21"/>
          <w:u w:val="single"/>
        </w:rPr>
      </w:pPr>
    </w:p>
    <w:p w14:paraId="50CDEE49">
      <w:pPr>
        <w:spacing w:after="60" w:line="360" w:lineRule="auto"/>
        <w:ind w:firstLine="4840" w:firstLineChars="2200"/>
        <w:rPr>
          <w:rFonts w:hint="eastAsia" w:ascii="宋体" w:hAnsi="宋体" w:cs="Arial"/>
          <w:spacing w:val="5"/>
          <w:szCs w:val="21"/>
          <w:u w:val="single"/>
        </w:rPr>
      </w:pPr>
    </w:p>
    <w:p w14:paraId="073B471B">
      <w:pPr>
        <w:rPr>
          <w:rFonts w:hint="eastAsia" w:ascii="宋体" w:hAnsi="宋体"/>
          <w:b/>
          <w:sz w:val="28"/>
          <w:szCs w:val="28"/>
        </w:rPr>
      </w:pPr>
    </w:p>
    <w:p w14:paraId="08238F75">
      <w:pPr>
        <w:rPr>
          <w:rFonts w:hint="eastAsia" w:ascii="宋体" w:hAnsi="宋体"/>
          <w:b/>
          <w:sz w:val="28"/>
          <w:szCs w:val="28"/>
        </w:rPr>
      </w:pPr>
    </w:p>
    <w:p w14:paraId="57433B44">
      <w:pPr>
        <w:rPr>
          <w:rFonts w:hint="eastAsia" w:ascii="宋体" w:hAnsi="宋体"/>
          <w:b/>
          <w:sz w:val="28"/>
          <w:szCs w:val="28"/>
        </w:rPr>
      </w:pPr>
    </w:p>
    <w:p w14:paraId="49458FA5">
      <w:pPr>
        <w:rPr>
          <w:rFonts w:hint="eastAsia" w:ascii="宋体" w:hAnsi="宋体"/>
          <w:b/>
          <w:sz w:val="28"/>
          <w:szCs w:val="28"/>
        </w:rPr>
      </w:pPr>
    </w:p>
    <w:p w14:paraId="0CA49505">
      <w:pPr>
        <w:rPr>
          <w:rFonts w:hint="eastAsia" w:ascii="宋体" w:hAnsi="宋体"/>
          <w:b/>
          <w:sz w:val="28"/>
          <w:szCs w:val="28"/>
        </w:rPr>
      </w:pPr>
    </w:p>
    <w:p w14:paraId="20F59FC2">
      <w:pPr>
        <w:rPr>
          <w:rFonts w:hint="eastAsia" w:ascii="宋体" w:hAnsi="宋体"/>
          <w:b/>
          <w:sz w:val="28"/>
          <w:szCs w:val="28"/>
        </w:rPr>
      </w:pPr>
    </w:p>
    <w:p w14:paraId="09FE9F22">
      <w:pPr>
        <w:rPr>
          <w:rFonts w:hint="eastAsia" w:ascii="宋体" w:hAnsi="宋体"/>
          <w:b/>
          <w:sz w:val="28"/>
          <w:szCs w:val="28"/>
        </w:rPr>
      </w:pPr>
    </w:p>
    <w:p w14:paraId="082BA409">
      <w:pPr>
        <w:rPr>
          <w:rFonts w:hint="eastAsia" w:ascii="宋体" w:hAnsi="宋体"/>
          <w:b/>
          <w:sz w:val="28"/>
          <w:szCs w:val="28"/>
        </w:rPr>
      </w:pPr>
    </w:p>
    <w:p w14:paraId="0D40A817">
      <w:pPr>
        <w:rPr>
          <w:rFonts w:hint="eastAsia" w:ascii="宋体" w:hAnsi="宋体"/>
          <w:b/>
          <w:sz w:val="28"/>
          <w:szCs w:val="28"/>
        </w:rPr>
      </w:pPr>
    </w:p>
    <w:p w14:paraId="34A5B694">
      <w:pPr>
        <w:rPr>
          <w:rFonts w:hint="eastAsia" w:ascii="宋体" w:hAnsi="宋体"/>
          <w:b/>
          <w:sz w:val="24"/>
          <w:szCs w:val="24"/>
        </w:rPr>
        <w:sectPr>
          <w:headerReference r:id="rId10" w:type="first"/>
          <w:footerReference r:id="rId12" w:type="first"/>
          <w:headerReference r:id="rId9" w:type="default"/>
          <w:footerReference r:id="rId11" w:type="default"/>
          <w:pgSz w:w="11906" w:h="16838"/>
          <w:pgMar w:top="1191" w:right="1083" w:bottom="1191" w:left="1247" w:header="851" w:footer="851" w:gutter="113"/>
          <w:pgNumType w:start="1"/>
          <w:cols w:space="720" w:num="1"/>
          <w:titlePg/>
          <w:docGrid w:type="lines" w:linePitch="312" w:charSpace="0"/>
        </w:sectPr>
      </w:pPr>
    </w:p>
    <w:p w14:paraId="54B54F1F">
      <w:pPr>
        <w:rPr>
          <w:rFonts w:hint="eastAsia" w:ascii="宋体" w:hAnsi="宋体"/>
          <w:b/>
          <w:sz w:val="24"/>
          <w:szCs w:val="24"/>
        </w:rPr>
      </w:pPr>
      <w:r>
        <w:rPr>
          <w:rFonts w:hint="eastAsia" w:ascii="宋体" w:hAnsi="宋体"/>
          <w:b/>
          <w:sz w:val="24"/>
          <w:szCs w:val="24"/>
        </w:rPr>
        <w:t>信息安全管理体系需提供的附件名称及内容要求：</w:t>
      </w:r>
    </w:p>
    <w:tbl>
      <w:tblPr>
        <w:tblStyle w:val="11"/>
        <w:tblpPr w:leftFromText="180" w:rightFromText="180" w:vertAnchor="text" w:horzAnchor="page" w:tblpX="1507" w:tblpY="1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4365"/>
        <w:gridCol w:w="4096"/>
      </w:tblGrid>
      <w:tr w14:paraId="4EEA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14:paraId="4AA94B34">
            <w:pPr>
              <w:jc w:val="center"/>
              <w:rPr>
                <w:rFonts w:hint="eastAsia" w:ascii="宋体" w:hAnsi="宋体"/>
                <w:b/>
                <w:szCs w:val="21"/>
              </w:rPr>
            </w:pPr>
            <w:r>
              <w:rPr>
                <w:rFonts w:hint="eastAsia" w:ascii="宋体" w:hAnsi="宋体"/>
                <w:b/>
                <w:szCs w:val="21"/>
              </w:rPr>
              <w:t>序号</w:t>
            </w:r>
          </w:p>
        </w:tc>
        <w:tc>
          <w:tcPr>
            <w:tcW w:w="4365" w:type="dxa"/>
          </w:tcPr>
          <w:p w14:paraId="5BB6D5CB">
            <w:pPr>
              <w:jc w:val="center"/>
              <w:rPr>
                <w:rFonts w:hint="eastAsia" w:ascii="宋体" w:hAnsi="宋体"/>
                <w:b/>
                <w:szCs w:val="21"/>
              </w:rPr>
            </w:pPr>
            <w:r>
              <w:rPr>
                <w:rFonts w:hint="eastAsia" w:ascii="宋体" w:hAnsi="宋体"/>
                <w:b/>
                <w:szCs w:val="21"/>
              </w:rPr>
              <w:t>附件名称</w:t>
            </w:r>
          </w:p>
        </w:tc>
        <w:tc>
          <w:tcPr>
            <w:tcW w:w="4096" w:type="dxa"/>
          </w:tcPr>
          <w:p w14:paraId="1034A6AA">
            <w:pPr>
              <w:jc w:val="center"/>
              <w:rPr>
                <w:rFonts w:hint="eastAsia" w:ascii="宋体" w:hAnsi="宋体"/>
                <w:b/>
                <w:szCs w:val="21"/>
              </w:rPr>
            </w:pPr>
            <w:r>
              <w:rPr>
                <w:rFonts w:hint="eastAsia" w:ascii="宋体" w:hAnsi="宋体"/>
                <w:b/>
                <w:szCs w:val="21"/>
              </w:rPr>
              <w:t>内容要求</w:t>
            </w:r>
          </w:p>
        </w:tc>
      </w:tr>
      <w:tr w14:paraId="20CA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14" w:type="dxa"/>
          </w:tcPr>
          <w:p w14:paraId="1458808A">
            <w:pPr>
              <w:jc w:val="center"/>
              <w:rPr>
                <w:rFonts w:hint="eastAsia" w:ascii="宋体" w:hAnsi="宋体"/>
                <w:b/>
                <w:szCs w:val="21"/>
              </w:rPr>
            </w:pPr>
            <w:r>
              <w:rPr>
                <w:rFonts w:hint="eastAsia" w:ascii="宋体" w:hAnsi="宋体"/>
                <w:b/>
                <w:szCs w:val="21"/>
              </w:rPr>
              <w:t>1</w:t>
            </w:r>
          </w:p>
        </w:tc>
        <w:tc>
          <w:tcPr>
            <w:tcW w:w="4365" w:type="dxa"/>
            <w:vAlign w:val="center"/>
          </w:tcPr>
          <w:p w14:paraId="2247FCBC">
            <w:pPr>
              <w:rPr>
                <w:rFonts w:hint="eastAsia" w:ascii="宋体" w:hAnsi="宋体"/>
                <w:b/>
                <w:szCs w:val="21"/>
              </w:rPr>
            </w:pPr>
            <w:r>
              <w:rPr>
                <w:rFonts w:hint="eastAsia" w:ascii="宋体" w:hAnsi="宋体" w:cs="宋体"/>
                <w:color w:val="000000"/>
                <w:kern w:val="0"/>
                <w:szCs w:val="21"/>
              </w:rPr>
              <w:t>法人资格证明</w:t>
            </w:r>
            <w:r>
              <w:rPr>
                <w:rFonts w:hint="eastAsia" w:ascii="宋体" w:hAnsi="宋体" w:cs="宋体"/>
                <w:color w:val="000000"/>
                <w:kern w:val="0"/>
                <w:szCs w:val="21"/>
              </w:rPr>
              <w:tab/>
            </w:r>
            <w:r>
              <w:rPr>
                <w:rFonts w:hint="eastAsia" w:ascii="宋体" w:hAnsi="宋体" w:cs="宋体"/>
                <w:color w:val="000000"/>
                <w:kern w:val="0"/>
                <w:szCs w:val="21"/>
              </w:rPr>
              <w:t>必须提供（工商营业执照、事业单位法人证书或社会团体法人登记证书等）</w:t>
            </w:r>
          </w:p>
        </w:tc>
        <w:tc>
          <w:tcPr>
            <w:tcW w:w="4096" w:type="dxa"/>
            <w:vAlign w:val="center"/>
          </w:tcPr>
          <w:p w14:paraId="3EB78087">
            <w:pPr>
              <w:rPr>
                <w:rFonts w:hint="eastAsia" w:ascii="宋体" w:hAnsi="宋体" w:cs="方正仿宋简体"/>
                <w:szCs w:val="21"/>
              </w:rPr>
            </w:pPr>
            <w:r>
              <w:rPr>
                <w:rFonts w:hint="eastAsia" w:ascii="宋体" w:hAnsi="宋体" w:cs="方正仿宋简体"/>
                <w:szCs w:val="21"/>
              </w:rPr>
              <w:t>必须提供</w:t>
            </w:r>
          </w:p>
        </w:tc>
      </w:tr>
      <w:tr w14:paraId="7D8A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14" w:type="dxa"/>
          </w:tcPr>
          <w:p w14:paraId="1753ED0D">
            <w:pPr>
              <w:jc w:val="center"/>
              <w:rPr>
                <w:rFonts w:hint="eastAsia" w:ascii="宋体" w:hAnsi="宋体"/>
                <w:b/>
                <w:szCs w:val="21"/>
              </w:rPr>
            </w:pPr>
            <w:r>
              <w:rPr>
                <w:rFonts w:hint="eastAsia" w:ascii="宋体" w:hAnsi="宋体"/>
                <w:b/>
                <w:szCs w:val="21"/>
              </w:rPr>
              <w:t>2</w:t>
            </w:r>
          </w:p>
        </w:tc>
        <w:tc>
          <w:tcPr>
            <w:tcW w:w="4365" w:type="dxa"/>
            <w:vAlign w:val="center"/>
          </w:tcPr>
          <w:p w14:paraId="09B9CEA3">
            <w:pPr>
              <w:rPr>
                <w:rFonts w:hint="eastAsia" w:ascii="宋体" w:hAnsi="宋体"/>
                <w:szCs w:val="21"/>
              </w:rPr>
            </w:pPr>
            <w:r>
              <w:rPr>
                <w:rFonts w:hint="eastAsia" w:ascii="宋体" w:hAnsi="宋体" w:cs="宋体"/>
                <w:color w:val="000000"/>
                <w:kern w:val="0"/>
                <w:szCs w:val="21"/>
              </w:rPr>
              <w:t>管理手册、程序文件</w:t>
            </w:r>
          </w:p>
        </w:tc>
        <w:tc>
          <w:tcPr>
            <w:tcW w:w="4096" w:type="dxa"/>
            <w:vAlign w:val="center"/>
          </w:tcPr>
          <w:p w14:paraId="3838FE8F">
            <w:pPr>
              <w:autoSpaceDE w:val="0"/>
              <w:autoSpaceDN w:val="0"/>
              <w:adjustRightInd w:val="0"/>
              <w:rPr>
                <w:rFonts w:hint="eastAsia" w:ascii="宋体" w:hAnsi="宋体" w:cs="方正仿宋简体"/>
                <w:kern w:val="0"/>
                <w:szCs w:val="21"/>
              </w:rPr>
            </w:pPr>
            <w:r>
              <w:rPr>
                <w:rFonts w:hint="eastAsia" w:ascii="宋体" w:hAnsi="宋体" w:cs="方正仿宋简体"/>
                <w:kern w:val="0"/>
                <w:szCs w:val="21"/>
              </w:rPr>
              <w:t>必须提交</w:t>
            </w:r>
          </w:p>
        </w:tc>
      </w:tr>
      <w:tr w14:paraId="6B0E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4" w:type="dxa"/>
          </w:tcPr>
          <w:p w14:paraId="469F595E">
            <w:pPr>
              <w:jc w:val="center"/>
              <w:rPr>
                <w:rFonts w:hint="eastAsia" w:ascii="宋体" w:hAnsi="宋体"/>
                <w:b/>
                <w:szCs w:val="21"/>
              </w:rPr>
            </w:pPr>
            <w:r>
              <w:rPr>
                <w:rFonts w:hint="eastAsia" w:ascii="宋体" w:hAnsi="宋体"/>
                <w:b/>
                <w:szCs w:val="21"/>
              </w:rPr>
              <w:t>3</w:t>
            </w:r>
          </w:p>
        </w:tc>
        <w:tc>
          <w:tcPr>
            <w:tcW w:w="4365" w:type="dxa"/>
            <w:vAlign w:val="center"/>
          </w:tcPr>
          <w:p w14:paraId="6A343A7F">
            <w:pPr>
              <w:rPr>
                <w:rFonts w:hint="eastAsia" w:ascii="宋体" w:hAnsi="宋体"/>
                <w:b/>
                <w:szCs w:val="21"/>
              </w:rPr>
            </w:pPr>
            <w:r>
              <w:rPr>
                <w:rFonts w:hint="eastAsia" w:ascii="宋体" w:hAnsi="宋体" w:cs="宋体"/>
                <w:color w:val="000000"/>
                <w:kern w:val="0"/>
                <w:szCs w:val="21"/>
              </w:rPr>
              <w:t>信息安全管理体系适用性声明</w:t>
            </w:r>
          </w:p>
        </w:tc>
        <w:tc>
          <w:tcPr>
            <w:tcW w:w="4096" w:type="dxa"/>
            <w:vAlign w:val="center"/>
          </w:tcPr>
          <w:p w14:paraId="70B501AF">
            <w:pPr>
              <w:rPr>
                <w:rFonts w:hint="eastAsia" w:ascii="宋体" w:hAnsi="宋体"/>
                <w:b/>
                <w:szCs w:val="21"/>
              </w:rPr>
            </w:pPr>
            <w:r>
              <w:rPr>
                <w:rFonts w:hint="eastAsia" w:ascii="宋体" w:hAnsi="宋体" w:cs="方正仿宋简体"/>
                <w:kern w:val="0"/>
                <w:szCs w:val="21"/>
              </w:rPr>
              <w:t>必须提交</w:t>
            </w:r>
          </w:p>
        </w:tc>
      </w:tr>
      <w:tr w14:paraId="18A5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14" w:type="dxa"/>
          </w:tcPr>
          <w:p w14:paraId="29E3603B">
            <w:pPr>
              <w:jc w:val="center"/>
              <w:rPr>
                <w:rFonts w:hint="eastAsia" w:ascii="宋体" w:hAnsi="宋体"/>
                <w:b/>
                <w:szCs w:val="21"/>
              </w:rPr>
            </w:pPr>
            <w:r>
              <w:rPr>
                <w:rFonts w:hint="eastAsia" w:ascii="宋体" w:hAnsi="宋体"/>
                <w:b/>
                <w:szCs w:val="21"/>
              </w:rPr>
              <w:t>4</w:t>
            </w:r>
          </w:p>
        </w:tc>
        <w:tc>
          <w:tcPr>
            <w:tcW w:w="4365" w:type="dxa"/>
            <w:vAlign w:val="center"/>
          </w:tcPr>
          <w:p w14:paraId="12EF848A">
            <w:pPr>
              <w:spacing w:line="240" w:lineRule="atLeast"/>
              <w:rPr>
                <w:rFonts w:hint="eastAsia" w:ascii="宋体" w:hAnsi="宋体" w:cs="方正仿宋简体"/>
                <w:szCs w:val="21"/>
              </w:rPr>
            </w:pPr>
            <w:r>
              <w:rPr>
                <w:rFonts w:hint="eastAsia" w:ascii="宋体" w:hAnsi="宋体" w:cs="宋体"/>
                <w:color w:val="000000"/>
                <w:kern w:val="0"/>
                <w:szCs w:val="21"/>
              </w:rPr>
              <w:t>信息安全管理体系适用的法律法规及其他要求清单</w:t>
            </w:r>
          </w:p>
        </w:tc>
        <w:tc>
          <w:tcPr>
            <w:tcW w:w="4096" w:type="dxa"/>
            <w:vAlign w:val="center"/>
          </w:tcPr>
          <w:p w14:paraId="09BC5217">
            <w:pPr>
              <w:rPr>
                <w:rFonts w:hint="eastAsia" w:ascii="宋体" w:hAnsi="宋体"/>
                <w:b/>
                <w:szCs w:val="21"/>
              </w:rPr>
            </w:pPr>
            <w:r>
              <w:rPr>
                <w:rFonts w:hint="eastAsia" w:ascii="宋体" w:hAnsi="宋体" w:cs="方正仿宋简体"/>
                <w:szCs w:val="21"/>
              </w:rPr>
              <w:t>必须提交</w:t>
            </w:r>
          </w:p>
        </w:tc>
      </w:tr>
      <w:tr w14:paraId="30D7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14:paraId="325E7F80">
            <w:pPr>
              <w:jc w:val="center"/>
              <w:rPr>
                <w:rFonts w:hint="eastAsia" w:ascii="宋体" w:hAnsi="宋体"/>
                <w:b/>
                <w:szCs w:val="21"/>
              </w:rPr>
            </w:pPr>
            <w:r>
              <w:rPr>
                <w:rFonts w:hint="eastAsia" w:ascii="宋体" w:hAnsi="宋体"/>
                <w:b/>
                <w:szCs w:val="21"/>
              </w:rPr>
              <w:t>5</w:t>
            </w:r>
          </w:p>
        </w:tc>
        <w:tc>
          <w:tcPr>
            <w:tcW w:w="4365" w:type="dxa"/>
            <w:vAlign w:val="center"/>
          </w:tcPr>
          <w:p w14:paraId="6E4E0E1D">
            <w:pPr>
              <w:rPr>
                <w:rFonts w:hint="eastAsia" w:ascii="宋体" w:hAnsi="宋体"/>
                <w:b/>
                <w:szCs w:val="21"/>
              </w:rPr>
            </w:pPr>
            <w:r>
              <w:rPr>
                <w:rFonts w:hint="eastAsia" w:ascii="宋体" w:hAnsi="宋体" w:cs="宋体"/>
                <w:color w:val="000000"/>
                <w:kern w:val="0"/>
                <w:szCs w:val="21"/>
              </w:rPr>
              <w:t>人员清单</w:t>
            </w:r>
          </w:p>
        </w:tc>
        <w:tc>
          <w:tcPr>
            <w:tcW w:w="4096" w:type="dxa"/>
            <w:vAlign w:val="center"/>
          </w:tcPr>
          <w:p w14:paraId="43806CB7">
            <w:pPr>
              <w:rPr>
                <w:rFonts w:hint="eastAsia" w:ascii="宋体" w:hAnsi="宋体"/>
                <w:b/>
                <w:szCs w:val="21"/>
              </w:rPr>
            </w:pPr>
            <w:r>
              <w:rPr>
                <w:rFonts w:hint="eastAsia" w:ascii="宋体" w:hAnsi="宋体"/>
                <w:szCs w:val="21"/>
              </w:rPr>
              <w:t>企业体系覆盖人数少于50人的情况需提交</w:t>
            </w:r>
          </w:p>
        </w:tc>
      </w:tr>
      <w:tr w14:paraId="4B42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14:paraId="5602DD38">
            <w:pPr>
              <w:jc w:val="center"/>
              <w:rPr>
                <w:rFonts w:hint="eastAsia" w:ascii="宋体" w:hAnsi="宋体"/>
                <w:b/>
                <w:szCs w:val="21"/>
              </w:rPr>
            </w:pPr>
            <w:r>
              <w:rPr>
                <w:rFonts w:hint="eastAsia" w:ascii="宋体" w:hAnsi="宋体"/>
                <w:b/>
                <w:szCs w:val="21"/>
              </w:rPr>
              <w:t>6</w:t>
            </w:r>
          </w:p>
        </w:tc>
        <w:tc>
          <w:tcPr>
            <w:tcW w:w="4365" w:type="dxa"/>
            <w:vAlign w:val="center"/>
          </w:tcPr>
          <w:p w14:paraId="46ED97D1">
            <w:pPr>
              <w:spacing w:line="240" w:lineRule="atLeast"/>
              <w:rPr>
                <w:rFonts w:hint="eastAsia" w:ascii="宋体" w:hAnsi="宋体" w:cs="方正仿宋简体"/>
                <w:szCs w:val="21"/>
              </w:rPr>
            </w:pPr>
            <w:r>
              <w:rPr>
                <w:rFonts w:hint="eastAsia" w:ascii="宋体" w:hAnsi="宋体" w:cs="宋体"/>
                <w:color w:val="000000"/>
                <w:kern w:val="0"/>
                <w:szCs w:val="21"/>
              </w:rPr>
              <w:t>法律法规范围内业务许可证</w:t>
            </w:r>
          </w:p>
        </w:tc>
        <w:tc>
          <w:tcPr>
            <w:tcW w:w="4096" w:type="dxa"/>
            <w:vAlign w:val="center"/>
          </w:tcPr>
          <w:p w14:paraId="23E60B0A">
            <w:pPr>
              <w:rPr>
                <w:rFonts w:hint="eastAsia" w:ascii="宋体" w:hAnsi="宋体"/>
                <w:b/>
                <w:szCs w:val="21"/>
              </w:rPr>
            </w:pPr>
            <w:r>
              <w:rPr>
                <w:rFonts w:hint="eastAsia" w:ascii="宋体" w:hAnsi="宋体" w:cs="方正仿宋简体"/>
                <w:szCs w:val="21"/>
              </w:rPr>
              <w:t>产品范围中有法律法规许可的企业需提交，如增值业务许可证</w:t>
            </w:r>
          </w:p>
        </w:tc>
      </w:tr>
    </w:tbl>
    <w:p w14:paraId="46582488">
      <w:pPr>
        <w:rPr>
          <w:rFonts w:hint="eastAsia" w:ascii="宋体" w:hAnsi="宋体"/>
          <w:b/>
          <w:szCs w:val="21"/>
        </w:rPr>
      </w:pPr>
    </w:p>
    <w:p w14:paraId="3E7E58FD">
      <w:pPr>
        <w:ind w:left="504"/>
        <w:rPr>
          <w:rFonts w:hint="eastAsia" w:ascii="宋体" w:hAnsi="宋体"/>
          <w:b/>
          <w:szCs w:val="21"/>
        </w:rPr>
      </w:pPr>
    </w:p>
    <w:p w14:paraId="1028A4C0"/>
    <w:sectPr>
      <w:headerReference r:id="rId14" w:type="first"/>
      <w:footerReference r:id="rId16" w:type="first"/>
      <w:headerReference r:id="rId13" w:type="default"/>
      <w:footerReference r:id="rId15" w:type="default"/>
      <w:pgSz w:w="11906" w:h="16838"/>
      <w:pgMar w:top="1191" w:right="1083" w:bottom="1191" w:left="1247" w:header="851" w:footer="851" w:gutter="11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隶书_GB2312">
    <w:altName w:val="黑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36816">
    <w:pPr>
      <w:pStyle w:val="7"/>
      <w:pBdr>
        <w:top w:val="single" w:color="auto" w:sz="4" w:space="1"/>
      </w:pBdr>
      <w:rPr>
        <w:rStyle w:val="13"/>
      </w:rPr>
    </w:pPr>
    <w:r>
      <w:rPr>
        <w:rFonts w:hint="eastAsia"/>
        <w:b/>
        <w:sz w:val="22"/>
      </w:rPr>
      <w:t>CEPREI  M-28-</w:t>
    </w:r>
    <w:r>
      <w:rPr>
        <w:rFonts w:hint="eastAsia"/>
        <w:b/>
        <w:sz w:val="22"/>
        <w:lang w:val="en-US"/>
      </w:rPr>
      <w:t>J</w:t>
    </w:r>
    <w:r>
      <w:rPr>
        <w:rFonts w:hint="eastAsia"/>
        <w:b/>
        <w:sz w:val="22"/>
      </w:rPr>
      <w:t>-202</w:t>
    </w:r>
    <w:r>
      <w:rPr>
        <w:rFonts w:hint="eastAsia"/>
        <w:b/>
        <w:sz w:val="22"/>
        <w:lang w:val="en-US"/>
      </w:rPr>
      <w:t>4</w:t>
    </w:r>
    <w:r>
      <w:rPr>
        <w:rFonts w:hint="eastAsia"/>
        <w:b/>
        <w:sz w:val="22"/>
      </w:rPr>
      <w:t>.</w:t>
    </w:r>
    <w:r>
      <w:rPr>
        <w:rFonts w:hint="eastAsia"/>
        <w:b/>
        <w:sz w:val="22"/>
        <w:lang w:val="en-US" w:eastAsia="zh-CN"/>
      </w:rPr>
      <w:t>11</w:t>
    </w:r>
    <w:r>
      <w:rPr>
        <w:rFonts w:hint="eastAsia"/>
        <w:b/>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42FAE">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20B44">
    <w:pPr>
      <w:pStyle w:val="7"/>
    </w:pPr>
    <w:r>
      <w:rPr>
        <w:rFonts w:hint="eastAsia"/>
        <w:b/>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9F9A9">
    <w:pPr>
      <w:pStyle w:val="7"/>
      <w:pBdr>
        <w:top w:val="single" w:color="auto" w:sz="4" w:space="1"/>
      </w:pBdr>
      <w:rPr>
        <w:rStyle w:val="13"/>
      </w:rPr>
    </w:pPr>
    <w:r>
      <w:rPr>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3598C2">
                          <w:pPr>
                            <w:pStyle w:val="7"/>
                            <w:rPr>
                              <w:b/>
                              <w:bCs/>
                            </w:rPr>
                          </w:pPr>
                          <w:r>
                            <w:rPr>
                              <w:b/>
                              <w:bCs/>
                            </w:rPr>
                            <w:t xml:space="preserve">第 </w:t>
                          </w:r>
                          <w:r>
                            <w:rPr>
                              <w:b/>
                              <w:bCs/>
                            </w:rPr>
                            <w:fldChar w:fldCharType="begin"/>
                          </w:r>
                          <w:r>
                            <w:rPr>
                              <w:b/>
                              <w:bCs/>
                            </w:rPr>
                            <w:instrText xml:space="preserve"> PAGE  \* MERGEFORMAT </w:instrText>
                          </w:r>
                          <w:r>
                            <w:rPr>
                              <w:b/>
                              <w:bCs/>
                            </w:rPr>
                            <w:fldChar w:fldCharType="separate"/>
                          </w:r>
                          <w:r>
                            <w:rPr>
                              <w:b/>
                              <w:bCs/>
                            </w:rPr>
                            <w:t>2</w:t>
                          </w:r>
                          <w:r>
                            <w:rPr>
                              <w:b/>
                              <w:bCs/>
                            </w:rPr>
                            <w:fldChar w:fldCharType="end"/>
                          </w:r>
                          <w:r>
                            <w:rPr>
                              <w:b/>
                              <w:bCs/>
                            </w:rPr>
                            <w:t xml:space="preserve"> 页 共 </w:t>
                          </w:r>
                          <w:r>
                            <w:rPr>
                              <w:rFonts w:hint="eastAsia"/>
                              <w:b/>
                              <w:bCs/>
                              <w:lang w:val="en-US"/>
                            </w:rPr>
                            <w:t>6</w:t>
                          </w:r>
                          <w:r>
                            <w:rPr>
                              <w:b/>
                              <w:bCs/>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14:paraId="2A3598C2">
                    <w:pPr>
                      <w:pStyle w:val="7"/>
                      <w:rPr>
                        <w:b/>
                        <w:bCs/>
                      </w:rPr>
                    </w:pPr>
                    <w:r>
                      <w:rPr>
                        <w:b/>
                        <w:bCs/>
                      </w:rPr>
                      <w:t xml:space="preserve">第 </w:t>
                    </w:r>
                    <w:r>
                      <w:rPr>
                        <w:b/>
                        <w:bCs/>
                      </w:rPr>
                      <w:fldChar w:fldCharType="begin"/>
                    </w:r>
                    <w:r>
                      <w:rPr>
                        <w:b/>
                        <w:bCs/>
                      </w:rPr>
                      <w:instrText xml:space="preserve"> PAGE  \* MERGEFORMAT </w:instrText>
                    </w:r>
                    <w:r>
                      <w:rPr>
                        <w:b/>
                        <w:bCs/>
                      </w:rPr>
                      <w:fldChar w:fldCharType="separate"/>
                    </w:r>
                    <w:r>
                      <w:rPr>
                        <w:b/>
                        <w:bCs/>
                      </w:rPr>
                      <w:t>2</w:t>
                    </w:r>
                    <w:r>
                      <w:rPr>
                        <w:b/>
                        <w:bCs/>
                      </w:rPr>
                      <w:fldChar w:fldCharType="end"/>
                    </w:r>
                    <w:r>
                      <w:rPr>
                        <w:b/>
                        <w:bCs/>
                      </w:rPr>
                      <w:t xml:space="preserve"> 页 共 </w:t>
                    </w:r>
                    <w:r>
                      <w:rPr>
                        <w:rFonts w:hint="eastAsia"/>
                        <w:b/>
                        <w:bCs/>
                        <w:lang w:val="en-US"/>
                      </w:rPr>
                      <w:t>6</w:t>
                    </w:r>
                    <w:r>
                      <w:rPr>
                        <w:b/>
                        <w:bCs/>
                      </w:rPr>
                      <w:t xml:space="preserve"> 页</w:t>
                    </w:r>
                  </w:p>
                </w:txbxContent>
              </v:textbox>
            </v:shape>
          </w:pict>
        </mc:Fallback>
      </mc:AlternateContent>
    </w:r>
    <w:r>
      <w:rPr>
        <w:rFonts w:hint="eastAsia"/>
        <w:b/>
        <w:sz w:val="22"/>
      </w:rPr>
      <w:t>CEPREI  M-28-</w:t>
    </w:r>
    <w:r>
      <w:rPr>
        <w:rFonts w:hint="eastAsia"/>
        <w:b/>
        <w:sz w:val="22"/>
        <w:lang w:val="en-US"/>
      </w:rPr>
      <w:t>J</w:t>
    </w:r>
    <w:r>
      <w:rPr>
        <w:rFonts w:hint="eastAsia"/>
        <w:b/>
        <w:sz w:val="22"/>
      </w:rPr>
      <w:t>-202</w:t>
    </w:r>
    <w:r>
      <w:rPr>
        <w:rFonts w:hint="eastAsia"/>
        <w:b/>
        <w:sz w:val="22"/>
        <w:lang w:val="en-US"/>
      </w:rPr>
      <w:t>4</w:t>
    </w:r>
    <w:r>
      <w:rPr>
        <w:rFonts w:hint="eastAsia"/>
        <w:b/>
        <w:sz w:val="22"/>
      </w:rPr>
      <w:t>.</w:t>
    </w:r>
    <w:r>
      <w:rPr>
        <w:rFonts w:hint="eastAsia"/>
        <w:b/>
        <w:sz w:val="22"/>
        <w:lang w:val="en-US"/>
      </w:rPr>
      <w:t>11</w:t>
    </w:r>
    <w:r>
      <w:rPr>
        <w:rFonts w:hint="eastAsia"/>
        <w:b/>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EE234">
    <w:pPr>
      <w:pStyle w:val="7"/>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08CD2">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rPr>
                            <w:t>6</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0008CD2">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rPr>
                      <w:t>6</w:t>
                    </w:r>
                    <w:r>
                      <w:t xml:space="preserve"> 页</w:t>
                    </w:r>
                  </w:p>
                </w:txbxContent>
              </v:textbox>
            </v:shape>
          </w:pict>
        </mc:Fallback>
      </mc:AlternateContent>
    </w:r>
    <w:r>
      <w:rPr>
        <w:rFonts w:hint="eastAsia"/>
      </w:rPr>
      <w:t xml:space="preserve">CEPREI  M-28-J-2024.11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5F677">
    <w:pPr>
      <w:pStyle w:val="7"/>
      <w:pBdr>
        <w:top w:val="single" w:color="auto" w:sz="4" w:space="1"/>
      </w:pBdr>
      <w:rPr>
        <w:rStyle w:val="13"/>
      </w:rPr>
    </w:pPr>
    <w:r>
      <w:rPr>
        <w:sz w:val="2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80A1B">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1080A1B">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r>
      <w:rPr>
        <w:rFonts w:hint="eastAsia"/>
        <w:b/>
        <w:sz w:val="22"/>
      </w:rPr>
      <w:t>CEPREI  M-28-</w:t>
    </w:r>
    <w:r>
      <w:rPr>
        <w:rFonts w:hint="eastAsia"/>
        <w:b/>
        <w:sz w:val="22"/>
        <w:lang w:val="en-US"/>
      </w:rPr>
      <w:t>J</w:t>
    </w:r>
    <w:r>
      <w:rPr>
        <w:rFonts w:hint="eastAsia"/>
        <w:b/>
        <w:sz w:val="22"/>
      </w:rPr>
      <w:t>-202</w:t>
    </w:r>
    <w:r>
      <w:rPr>
        <w:rFonts w:hint="eastAsia"/>
        <w:b/>
        <w:sz w:val="22"/>
        <w:lang w:val="en-US"/>
      </w:rPr>
      <w:t>4</w:t>
    </w:r>
    <w:r>
      <w:rPr>
        <w:rFonts w:hint="eastAsia"/>
        <w:b/>
        <w:sz w:val="22"/>
      </w:rPr>
      <w:t>.</w:t>
    </w:r>
    <w:r>
      <w:rPr>
        <w:rFonts w:hint="eastAsia"/>
        <w:b/>
        <w:sz w:val="22"/>
        <w:lang w:val="en-US"/>
      </w:rPr>
      <w:t>11</w:t>
    </w:r>
    <w:r>
      <w:rPr>
        <w:rFonts w:hint="eastAsia"/>
        <w:b/>
        <w:sz w:val="22"/>
      </w:rPr>
      <w:t xml:space="preserve">                                             </w:t>
    </w:r>
    <w:r>
      <w:rPr>
        <w:rStyle w:val="13"/>
        <w:rFonts w:hint="eastAsia"/>
        <w:sz w:val="21"/>
      </w:rPr>
      <w:t>共</w:t>
    </w:r>
    <w:r>
      <w:rPr>
        <w:rStyle w:val="13"/>
        <w:rFonts w:hint="eastAsia"/>
        <w:sz w:val="21"/>
        <w:lang w:val="en-US"/>
      </w:rPr>
      <w:t>4</w:t>
    </w:r>
    <w:r>
      <w:rPr>
        <w:rStyle w:val="13"/>
        <w:rFonts w:hint="eastAsia"/>
        <w:sz w:val="21"/>
      </w:rPr>
      <w:t xml:space="preserve"> 页</w:t>
    </w:r>
    <w:r>
      <w:rPr>
        <w:rStyle w:val="13"/>
        <w:sz w:val="21"/>
      </w:rPr>
      <w:t xml:space="preserve"> </w:t>
    </w:r>
    <w:r>
      <w:rPr>
        <w:rStyle w:val="13"/>
        <w:rFonts w:hint="eastAsia"/>
        <w:sz w:val="21"/>
      </w:rPr>
      <w:t xml:space="preserve"> 第 </w:t>
    </w:r>
    <w:r>
      <w:rPr>
        <w:rStyle w:val="13"/>
        <w:rFonts w:hint="eastAsia"/>
        <w:sz w:val="21"/>
        <w:lang w:val="en-US"/>
      </w:rPr>
      <w:t>1</w:t>
    </w:r>
    <w:r>
      <w:rPr>
        <w:rStyle w:val="13"/>
        <w:rFonts w:hint="eastAsia"/>
        <w:sz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4D68D">
    <w:pPr>
      <w:pStyle w:val="7"/>
    </w:pPr>
    <w:r>
      <w:rPr>
        <w:sz w:val="22"/>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6FB89">
                          <w:pPr>
                            <w:pStyle w:val="7"/>
                          </w:pPr>
                          <w:r>
                            <w:t xml:space="preserve">第 </w:t>
                          </w:r>
                          <w:r>
                            <w:fldChar w:fldCharType="begin"/>
                          </w:r>
                          <w:r>
                            <w:instrText xml:space="preserve"> PAGE  \* MERGEFORMAT </w:instrText>
                          </w:r>
                          <w:r>
                            <w:fldChar w:fldCharType="separate"/>
                          </w:r>
                          <w:r>
                            <w:t>6</w:t>
                          </w:r>
                          <w:r>
                            <w:fldChar w:fldCharType="end"/>
                          </w:r>
                          <w:r>
                            <w:t xml:space="preserve"> 页 共 </w:t>
                          </w:r>
                          <w:r>
                            <w:rPr>
                              <w:rFonts w:hint="eastAsia"/>
                              <w:lang w:val="en-US"/>
                            </w:rPr>
                            <w:t>6</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4B46FB89">
                    <w:pPr>
                      <w:pStyle w:val="7"/>
                    </w:pPr>
                    <w:r>
                      <w:t xml:space="preserve">第 </w:t>
                    </w:r>
                    <w:r>
                      <w:fldChar w:fldCharType="begin"/>
                    </w:r>
                    <w:r>
                      <w:instrText xml:space="preserve"> PAGE  \* MERGEFORMAT </w:instrText>
                    </w:r>
                    <w:r>
                      <w:fldChar w:fldCharType="separate"/>
                    </w:r>
                    <w:r>
                      <w:t>6</w:t>
                    </w:r>
                    <w:r>
                      <w:fldChar w:fldCharType="end"/>
                    </w:r>
                    <w:r>
                      <w:t xml:space="preserve"> 页 共 </w:t>
                    </w:r>
                    <w:r>
                      <w:rPr>
                        <w:rFonts w:hint="eastAsia"/>
                        <w:lang w:val="en-US"/>
                      </w:rPr>
                      <w:t>6</w:t>
                    </w:r>
                    <w:r>
                      <w:t xml:space="preserve"> 页</w:t>
                    </w:r>
                  </w:p>
                </w:txbxContent>
              </v:textbox>
            </v:shape>
          </w:pict>
        </mc:Fallback>
      </mc:AlternateContent>
    </w:r>
    <w:r>
      <w:rPr>
        <w:rFonts w:hint="eastAsia"/>
        <w:b/>
        <w:sz w:val="22"/>
      </w:rPr>
      <w:t xml:space="preserve"> CEPREI  M-28-J-2024.11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7FE7C">
    <w:pPr>
      <w:pStyle w:val="8"/>
      <w:tabs>
        <w:tab w:val="left" w:pos="720"/>
        <w:tab w:val="right" w:pos="9555"/>
        <w:tab w:val="clear" w:pos="8306"/>
      </w:tabs>
      <w:ind w:left="360"/>
      <w:jc w:val="left"/>
      <w:rPr>
        <w:sz w:val="30"/>
      </w:rPr>
    </w:pPr>
    <w:r>
      <w:object>
        <v:shape id="_x0000_i1026" o:spt="75" type="#_x0000_t75" style="height:22.5pt;width:18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5" r:id="rId1">
          <o:LockedField>false</o:LockedField>
        </o:OLEObject>
      </w:object>
    </w:r>
    <w:r>
      <w:rPr>
        <w:rFonts w:hint="eastAsia" w:eastAsia="隶书_GB2312"/>
        <w:sz w:val="21"/>
        <w:szCs w:val="21"/>
      </w:rPr>
      <w:t>赛宝</w:t>
    </w:r>
    <w:r>
      <w:rPr>
        <w:rFonts w:hint="eastAsia" w:eastAsia="隶书_GB2312"/>
        <w:sz w:val="21"/>
        <w:szCs w:val="21"/>
      </w:rPr>
      <w:tab/>
    </w:r>
    <w:r>
      <w:rPr>
        <w:rFonts w:hint="eastAsia" w:eastAsia="隶书_GB2312"/>
        <w:sz w:val="21"/>
        <w:szCs w:val="21"/>
      </w:rPr>
      <w:t xml:space="preserve">                                                       信息安全管理体系申请表</w:t>
    </w:r>
    <w:r>
      <w:rPr>
        <w:rFonts w:hint="eastAsia" w:eastAsia="隶书_GB2312"/>
        <w:sz w:val="3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C641D">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BABA1">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84882">
    <w:pPr>
      <w:pStyle w:val="8"/>
      <w:tabs>
        <w:tab w:val="left" w:pos="720"/>
        <w:tab w:val="right" w:pos="9555"/>
        <w:tab w:val="clear" w:pos="8306"/>
      </w:tabs>
      <w:ind w:left="360"/>
      <w:jc w:val="left"/>
      <w:rPr>
        <w:sz w:val="30"/>
      </w:rPr>
    </w:pPr>
    <w:r>
      <w:object>
        <v:shape id="_x0000_i1027" o:spt="75" type="#_x0000_t75" style="height:22.5pt;width:18pt;" o:ole="t" filled="f" o:preferrelative="t" stroked="f" coordsize="21600,21600">
          <v:path/>
          <v:fill on="f" focussize="0,0"/>
          <v:stroke on="f" joinstyle="miter"/>
          <v:imagedata r:id="rId2" o:title=""/>
          <o:lock v:ext="edit" aspectratio="t"/>
          <w10:wrap type="none"/>
          <w10:anchorlock/>
        </v:shape>
        <o:OLEObject Type="Embed" ProgID="PBrush" ShapeID="_x0000_i1027" DrawAspect="Content" ObjectID="_1468075726" r:id="rId1">
          <o:LockedField>false</o:LockedField>
        </o:OLEObject>
      </w:object>
    </w:r>
    <w:r>
      <w:rPr>
        <w:rFonts w:hint="eastAsia" w:eastAsia="隶书_GB2312"/>
        <w:sz w:val="21"/>
        <w:szCs w:val="21"/>
      </w:rPr>
      <w:t>赛宝</w:t>
    </w:r>
    <w:r>
      <w:rPr>
        <w:rFonts w:hint="eastAsia" w:eastAsia="隶书_GB2312"/>
        <w:sz w:val="21"/>
        <w:szCs w:val="21"/>
      </w:rPr>
      <w:tab/>
    </w:r>
    <w:r>
      <w:rPr>
        <w:rFonts w:hint="eastAsia" w:eastAsia="隶书_GB2312"/>
        <w:sz w:val="21"/>
        <w:szCs w:val="21"/>
      </w:rPr>
      <w:t xml:space="preserve">                                                       信息安全管理体系申请表</w:t>
    </w:r>
    <w:r>
      <w:rPr>
        <w:rFonts w:hint="eastAsia" w:eastAsia="隶书_GB2312"/>
        <w:sz w:val="3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9E99D">
    <w:pPr>
      <w:pStyle w:val="8"/>
      <w:pBdr>
        <w:bottom w:val="single" w:color="auto" w:sz="4" w:space="1"/>
      </w:pBdr>
    </w:pPr>
    <w:r>
      <w:object>
        <v:shape id="_x0000_i1028" o:spt="75" type="#_x0000_t75" style="height:22.5pt;width:18pt;" o:ole="t" filled="f" o:preferrelative="t" stroked="f" coordsize="21600,21600">
          <v:path/>
          <v:fill on="f" focussize="0,0"/>
          <v:stroke on="f" joinstyle="miter"/>
          <v:imagedata r:id="rId2" o:title=""/>
          <o:lock v:ext="edit" aspectratio="t"/>
          <w10:wrap type="none"/>
          <w10:anchorlock/>
        </v:shape>
        <o:OLEObject Type="Embed" ProgID="PBrush" ShapeID="_x0000_i1028" DrawAspect="Content" ObjectID="_1468075727" r:id="rId1">
          <o:LockedField>false</o:LockedField>
        </o:OLEObject>
      </w:object>
    </w:r>
    <w:r>
      <w:rPr>
        <w:rFonts w:hint="eastAsia" w:eastAsia="隶书_GB2312"/>
        <w:sz w:val="21"/>
        <w:szCs w:val="21"/>
      </w:rPr>
      <w:t>赛宝</w:t>
    </w:r>
    <w:r>
      <w:rPr>
        <w:rFonts w:hint="eastAsia" w:eastAsia="隶书_GB2312"/>
        <w:sz w:val="21"/>
        <w:szCs w:val="21"/>
      </w:rPr>
      <w:tab/>
    </w:r>
    <w:r>
      <w:rPr>
        <w:rFonts w:hint="eastAsia" w:eastAsia="隶书_GB2312"/>
        <w:sz w:val="21"/>
        <w:szCs w:val="21"/>
      </w:rPr>
      <w:t xml:space="preserve">                                                       信息安全管理体系申请表</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B94F5">
    <w:pPr>
      <w:pStyle w:val="8"/>
      <w:tabs>
        <w:tab w:val="left" w:pos="720"/>
        <w:tab w:val="right" w:pos="9555"/>
        <w:tab w:val="clear" w:pos="8306"/>
      </w:tabs>
      <w:ind w:left="360"/>
      <w:jc w:val="left"/>
      <w:rPr>
        <w:sz w:val="30"/>
      </w:rPr>
    </w:pPr>
    <w:r>
      <w:object>
        <v:shape id="_x0000_i1029" o:spt="75" type="#_x0000_t75" style="height:22.5pt;width:18pt;" o:ole="t" filled="f" o:preferrelative="t" stroked="f" coordsize="21600,21600">
          <v:path/>
          <v:fill on="f" focussize="0,0"/>
          <v:stroke on="f" joinstyle="miter"/>
          <v:imagedata r:id="rId2" o:title=""/>
          <o:lock v:ext="edit" aspectratio="t"/>
          <w10:wrap type="none"/>
          <w10:anchorlock/>
        </v:shape>
        <o:OLEObject Type="Embed" ProgID="PBrush" ShapeID="_x0000_i1029" DrawAspect="Content" ObjectID="_1468075728" r:id="rId1">
          <o:LockedField>false</o:LockedField>
        </o:OLEObject>
      </w:object>
    </w:r>
    <w:r>
      <w:rPr>
        <w:rFonts w:hint="eastAsia" w:eastAsia="隶书_GB2312"/>
        <w:sz w:val="21"/>
        <w:szCs w:val="21"/>
      </w:rPr>
      <w:t>赛宝</w:t>
    </w:r>
    <w:r>
      <w:rPr>
        <w:rFonts w:hint="eastAsia" w:eastAsia="隶书_GB2312"/>
        <w:sz w:val="21"/>
        <w:szCs w:val="21"/>
      </w:rPr>
      <w:tab/>
    </w:r>
    <w:r>
      <w:rPr>
        <w:rFonts w:hint="eastAsia" w:eastAsia="隶书_GB2312"/>
        <w:sz w:val="21"/>
        <w:szCs w:val="21"/>
      </w:rPr>
      <w:t xml:space="preserve">                                                       信息安全管理体系申请表</w:t>
    </w:r>
    <w:r>
      <w:rPr>
        <w:rFonts w:hint="eastAsia" w:eastAsia="隶书_GB2312"/>
        <w:sz w:val="3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8003F">
    <w:pPr>
      <w:pStyle w:val="8"/>
      <w:pBdr>
        <w:bottom w:val="single" w:color="auto" w:sz="4" w:space="0"/>
      </w:pBdr>
      <w:jc w:val="both"/>
      <w:rPr>
        <w:rFonts w:eastAsia="隶书_GB2312"/>
        <w:sz w:val="21"/>
        <w:szCs w:val="21"/>
      </w:rPr>
    </w:pPr>
    <w:r>
      <w:object>
        <v:shape id="_x0000_i1030" o:spt="75" type="#_x0000_t75" style="height:22.5pt;width:18pt;" o:ole="t" filled="f" o:preferrelative="t" stroked="f" coordsize="21600,21600">
          <v:path/>
          <v:fill on="f" focussize="0,0"/>
          <v:stroke on="f" joinstyle="miter"/>
          <v:imagedata r:id="rId2" o:title=""/>
          <o:lock v:ext="edit" aspectratio="t"/>
          <w10:wrap type="none"/>
          <w10:anchorlock/>
        </v:shape>
        <o:OLEObject Type="Embed" ProgID="PBrush" ShapeID="_x0000_i1030" DrawAspect="Content" ObjectID="_1468075729" r:id="rId1">
          <o:LockedField>false</o:LockedField>
        </o:OLEObject>
      </w:object>
    </w:r>
    <w:r>
      <w:rPr>
        <w:rFonts w:hint="eastAsia" w:eastAsia="隶书_GB2312"/>
        <w:sz w:val="21"/>
        <w:szCs w:val="21"/>
      </w:rPr>
      <w:t>赛宝</w:t>
    </w:r>
    <w:r>
      <w:rPr>
        <w:rFonts w:hint="eastAsia" w:eastAsia="隶书_GB2312"/>
        <w:sz w:val="21"/>
        <w:szCs w:val="21"/>
      </w:rPr>
      <w:tab/>
    </w:r>
    <w:r>
      <w:rPr>
        <w:rFonts w:hint="eastAsia" w:eastAsia="隶书_GB2312"/>
        <w:sz w:val="21"/>
        <w:szCs w:val="21"/>
      </w:rPr>
      <w:t xml:space="preserve">                                                       信息安全管理体系申请表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xY2M3NjIyOTFiODk5Yjk5MWZmNWM2NGQzNTNkMGIifQ=="/>
  </w:docVars>
  <w:rsids>
    <w:rsidRoot w:val="00172A27"/>
    <w:rsid w:val="000000D2"/>
    <w:rsid w:val="000009D4"/>
    <w:rsid w:val="00005402"/>
    <w:rsid w:val="00007187"/>
    <w:rsid w:val="00014D3B"/>
    <w:rsid w:val="00015EDE"/>
    <w:rsid w:val="0002767C"/>
    <w:rsid w:val="0004293B"/>
    <w:rsid w:val="0004757C"/>
    <w:rsid w:val="00053773"/>
    <w:rsid w:val="000577BF"/>
    <w:rsid w:val="00072EAF"/>
    <w:rsid w:val="00073649"/>
    <w:rsid w:val="000743E8"/>
    <w:rsid w:val="000748EC"/>
    <w:rsid w:val="0007566A"/>
    <w:rsid w:val="00077682"/>
    <w:rsid w:val="00077ECE"/>
    <w:rsid w:val="00080F44"/>
    <w:rsid w:val="000843C4"/>
    <w:rsid w:val="000844AD"/>
    <w:rsid w:val="00087111"/>
    <w:rsid w:val="0009012D"/>
    <w:rsid w:val="000908ED"/>
    <w:rsid w:val="000A00E1"/>
    <w:rsid w:val="000C26CE"/>
    <w:rsid w:val="000C2A5E"/>
    <w:rsid w:val="000C6FF6"/>
    <w:rsid w:val="000D31A8"/>
    <w:rsid w:val="000D36FC"/>
    <w:rsid w:val="000F1602"/>
    <w:rsid w:val="000F1701"/>
    <w:rsid w:val="000F27A3"/>
    <w:rsid w:val="000F737E"/>
    <w:rsid w:val="0010367C"/>
    <w:rsid w:val="00110F3C"/>
    <w:rsid w:val="00112EF6"/>
    <w:rsid w:val="001226A9"/>
    <w:rsid w:val="00132BEA"/>
    <w:rsid w:val="001330EB"/>
    <w:rsid w:val="0013575E"/>
    <w:rsid w:val="00136165"/>
    <w:rsid w:val="00137038"/>
    <w:rsid w:val="00140FE9"/>
    <w:rsid w:val="00142F48"/>
    <w:rsid w:val="00152129"/>
    <w:rsid w:val="0015680B"/>
    <w:rsid w:val="001643C1"/>
    <w:rsid w:val="0016461F"/>
    <w:rsid w:val="00164FBE"/>
    <w:rsid w:val="00166F09"/>
    <w:rsid w:val="0016799E"/>
    <w:rsid w:val="00172A27"/>
    <w:rsid w:val="00181C3D"/>
    <w:rsid w:val="0018441D"/>
    <w:rsid w:val="001864FF"/>
    <w:rsid w:val="00190B0B"/>
    <w:rsid w:val="00191812"/>
    <w:rsid w:val="00195C09"/>
    <w:rsid w:val="001C31A7"/>
    <w:rsid w:val="001C73CC"/>
    <w:rsid w:val="001D1131"/>
    <w:rsid w:val="001D15E8"/>
    <w:rsid w:val="001D1639"/>
    <w:rsid w:val="001E18E6"/>
    <w:rsid w:val="001E4906"/>
    <w:rsid w:val="001E62C0"/>
    <w:rsid w:val="002031CA"/>
    <w:rsid w:val="0020783D"/>
    <w:rsid w:val="00216F59"/>
    <w:rsid w:val="00222E58"/>
    <w:rsid w:val="00236B04"/>
    <w:rsid w:val="002439BA"/>
    <w:rsid w:val="00245D34"/>
    <w:rsid w:val="00256EBE"/>
    <w:rsid w:val="002577F5"/>
    <w:rsid w:val="0027067F"/>
    <w:rsid w:val="002707A9"/>
    <w:rsid w:val="00273816"/>
    <w:rsid w:val="002850EF"/>
    <w:rsid w:val="0029058F"/>
    <w:rsid w:val="002A4E06"/>
    <w:rsid w:val="002A5733"/>
    <w:rsid w:val="002A58A6"/>
    <w:rsid w:val="002A7715"/>
    <w:rsid w:val="002B2198"/>
    <w:rsid w:val="002B43CB"/>
    <w:rsid w:val="002C0621"/>
    <w:rsid w:val="002C09F8"/>
    <w:rsid w:val="002D590C"/>
    <w:rsid w:val="002D6C0B"/>
    <w:rsid w:val="002E4012"/>
    <w:rsid w:val="002E677E"/>
    <w:rsid w:val="002F1C66"/>
    <w:rsid w:val="0030407E"/>
    <w:rsid w:val="00304402"/>
    <w:rsid w:val="00306443"/>
    <w:rsid w:val="003132AA"/>
    <w:rsid w:val="00315317"/>
    <w:rsid w:val="00320187"/>
    <w:rsid w:val="0033085B"/>
    <w:rsid w:val="003355CA"/>
    <w:rsid w:val="00350AFC"/>
    <w:rsid w:val="00351E8E"/>
    <w:rsid w:val="003526D2"/>
    <w:rsid w:val="00352FE0"/>
    <w:rsid w:val="00353BBD"/>
    <w:rsid w:val="003576B5"/>
    <w:rsid w:val="00364718"/>
    <w:rsid w:val="003866A5"/>
    <w:rsid w:val="00393920"/>
    <w:rsid w:val="00397DA0"/>
    <w:rsid w:val="003B2E83"/>
    <w:rsid w:val="003B49DB"/>
    <w:rsid w:val="003B7B34"/>
    <w:rsid w:val="0040306A"/>
    <w:rsid w:val="0040741B"/>
    <w:rsid w:val="00410E0F"/>
    <w:rsid w:val="00430ED6"/>
    <w:rsid w:val="00433282"/>
    <w:rsid w:val="00435719"/>
    <w:rsid w:val="00437D36"/>
    <w:rsid w:val="004506BD"/>
    <w:rsid w:val="00451ED0"/>
    <w:rsid w:val="004620B0"/>
    <w:rsid w:val="004A79CB"/>
    <w:rsid w:val="004B11DB"/>
    <w:rsid w:val="004B129B"/>
    <w:rsid w:val="004B28FF"/>
    <w:rsid w:val="004B4C0D"/>
    <w:rsid w:val="004B61C0"/>
    <w:rsid w:val="004C18D0"/>
    <w:rsid w:val="004E3441"/>
    <w:rsid w:val="004F569B"/>
    <w:rsid w:val="00507034"/>
    <w:rsid w:val="005221A3"/>
    <w:rsid w:val="00522363"/>
    <w:rsid w:val="005265CA"/>
    <w:rsid w:val="00526A11"/>
    <w:rsid w:val="00527039"/>
    <w:rsid w:val="005278C6"/>
    <w:rsid w:val="005324BA"/>
    <w:rsid w:val="005327E1"/>
    <w:rsid w:val="00537D8F"/>
    <w:rsid w:val="00541183"/>
    <w:rsid w:val="00544E81"/>
    <w:rsid w:val="00553623"/>
    <w:rsid w:val="00563DC5"/>
    <w:rsid w:val="00566240"/>
    <w:rsid w:val="00572401"/>
    <w:rsid w:val="00574CD4"/>
    <w:rsid w:val="0058748D"/>
    <w:rsid w:val="00591CA3"/>
    <w:rsid w:val="005C249C"/>
    <w:rsid w:val="005D2DF0"/>
    <w:rsid w:val="005D4027"/>
    <w:rsid w:val="005D5B87"/>
    <w:rsid w:val="005E6336"/>
    <w:rsid w:val="006001F3"/>
    <w:rsid w:val="006024DF"/>
    <w:rsid w:val="006066BC"/>
    <w:rsid w:val="00606F02"/>
    <w:rsid w:val="006101D5"/>
    <w:rsid w:val="006118FE"/>
    <w:rsid w:val="00614CA4"/>
    <w:rsid w:val="00616B79"/>
    <w:rsid w:val="0063398A"/>
    <w:rsid w:val="0063539D"/>
    <w:rsid w:val="006415AF"/>
    <w:rsid w:val="00643B6B"/>
    <w:rsid w:val="00650164"/>
    <w:rsid w:val="0065304A"/>
    <w:rsid w:val="006536E7"/>
    <w:rsid w:val="00666C53"/>
    <w:rsid w:val="00672DEF"/>
    <w:rsid w:val="00673602"/>
    <w:rsid w:val="00680388"/>
    <w:rsid w:val="006823DA"/>
    <w:rsid w:val="00696E87"/>
    <w:rsid w:val="00697004"/>
    <w:rsid w:val="006A2F1C"/>
    <w:rsid w:val="006B10F9"/>
    <w:rsid w:val="006C0399"/>
    <w:rsid w:val="006C3D32"/>
    <w:rsid w:val="006C6160"/>
    <w:rsid w:val="006C6340"/>
    <w:rsid w:val="006D6D5C"/>
    <w:rsid w:val="006E0308"/>
    <w:rsid w:val="006E18D7"/>
    <w:rsid w:val="006E263E"/>
    <w:rsid w:val="006E2A51"/>
    <w:rsid w:val="006F5476"/>
    <w:rsid w:val="006F63F1"/>
    <w:rsid w:val="00706BC1"/>
    <w:rsid w:val="007125D0"/>
    <w:rsid w:val="00714DD7"/>
    <w:rsid w:val="00716AB2"/>
    <w:rsid w:val="00727D27"/>
    <w:rsid w:val="007507FF"/>
    <w:rsid w:val="00752EAE"/>
    <w:rsid w:val="00782A93"/>
    <w:rsid w:val="007876FA"/>
    <w:rsid w:val="007908F7"/>
    <w:rsid w:val="00796F74"/>
    <w:rsid w:val="007A09DC"/>
    <w:rsid w:val="007B4F95"/>
    <w:rsid w:val="007C2428"/>
    <w:rsid w:val="007D7D42"/>
    <w:rsid w:val="007E0A01"/>
    <w:rsid w:val="007E3487"/>
    <w:rsid w:val="007E750B"/>
    <w:rsid w:val="007E7E6A"/>
    <w:rsid w:val="007F18A4"/>
    <w:rsid w:val="007F3AD2"/>
    <w:rsid w:val="00801F23"/>
    <w:rsid w:val="00802B4A"/>
    <w:rsid w:val="0081411D"/>
    <w:rsid w:val="00814C01"/>
    <w:rsid w:val="00815DBD"/>
    <w:rsid w:val="008201B7"/>
    <w:rsid w:val="00824079"/>
    <w:rsid w:val="008367AB"/>
    <w:rsid w:val="008412F4"/>
    <w:rsid w:val="00853C62"/>
    <w:rsid w:val="0087055B"/>
    <w:rsid w:val="00871709"/>
    <w:rsid w:val="00881BD5"/>
    <w:rsid w:val="00882B63"/>
    <w:rsid w:val="00893F2B"/>
    <w:rsid w:val="008B0218"/>
    <w:rsid w:val="008B65BD"/>
    <w:rsid w:val="008C0DD2"/>
    <w:rsid w:val="008C7B6C"/>
    <w:rsid w:val="008D21B1"/>
    <w:rsid w:val="008D24CD"/>
    <w:rsid w:val="008D3A64"/>
    <w:rsid w:val="008D5581"/>
    <w:rsid w:val="008D7C7C"/>
    <w:rsid w:val="008F2004"/>
    <w:rsid w:val="00901114"/>
    <w:rsid w:val="00922FB1"/>
    <w:rsid w:val="00923649"/>
    <w:rsid w:val="009352A9"/>
    <w:rsid w:val="0094050A"/>
    <w:rsid w:val="00944164"/>
    <w:rsid w:val="00951404"/>
    <w:rsid w:val="00955533"/>
    <w:rsid w:val="009611FA"/>
    <w:rsid w:val="009651B4"/>
    <w:rsid w:val="00966D76"/>
    <w:rsid w:val="00967589"/>
    <w:rsid w:val="009807C6"/>
    <w:rsid w:val="00983DA3"/>
    <w:rsid w:val="00991FA7"/>
    <w:rsid w:val="00992364"/>
    <w:rsid w:val="00996A67"/>
    <w:rsid w:val="00996C2F"/>
    <w:rsid w:val="009B6B50"/>
    <w:rsid w:val="009D092C"/>
    <w:rsid w:val="009D400D"/>
    <w:rsid w:val="009D639A"/>
    <w:rsid w:val="009E1B49"/>
    <w:rsid w:val="009E44E1"/>
    <w:rsid w:val="009F4F5C"/>
    <w:rsid w:val="009F7A57"/>
    <w:rsid w:val="00A12C51"/>
    <w:rsid w:val="00A15CB5"/>
    <w:rsid w:val="00A20BA0"/>
    <w:rsid w:val="00A21E40"/>
    <w:rsid w:val="00A24935"/>
    <w:rsid w:val="00A35C1E"/>
    <w:rsid w:val="00A406FA"/>
    <w:rsid w:val="00A44533"/>
    <w:rsid w:val="00A50275"/>
    <w:rsid w:val="00A6119F"/>
    <w:rsid w:val="00A700CA"/>
    <w:rsid w:val="00A7364E"/>
    <w:rsid w:val="00A73BCF"/>
    <w:rsid w:val="00A97332"/>
    <w:rsid w:val="00AA655B"/>
    <w:rsid w:val="00AB0616"/>
    <w:rsid w:val="00AB35C7"/>
    <w:rsid w:val="00AC5770"/>
    <w:rsid w:val="00AE1F2E"/>
    <w:rsid w:val="00AE2F05"/>
    <w:rsid w:val="00AE3860"/>
    <w:rsid w:val="00AE58F6"/>
    <w:rsid w:val="00AF4796"/>
    <w:rsid w:val="00AF50D1"/>
    <w:rsid w:val="00AF5F7C"/>
    <w:rsid w:val="00B01060"/>
    <w:rsid w:val="00B03A61"/>
    <w:rsid w:val="00B21685"/>
    <w:rsid w:val="00B22235"/>
    <w:rsid w:val="00B308C3"/>
    <w:rsid w:val="00B33838"/>
    <w:rsid w:val="00B33F60"/>
    <w:rsid w:val="00B34EAC"/>
    <w:rsid w:val="00B35F38"/>
    <w:rsid w:val="00B56D15"/>
    <w:rsid w:val="00B56D94"/>
    <w:rsid w:val="00B736D0"/>
    <w:rsid w:val="00B76BFB"/>
    <w:rsid w:val="00B91AF2"/>
    <w:rsid w:val="00B93FEE"/>
    <w:rsid w:val="00B973DB"/>
    <w:rsid w:val="00BC394D"/>
    <w:rsid w:val="00BC799B"/>
    <w:rsid w:val="00BE3D29"/>
    <w:rsid w:val="00BE5AAD"/>
    <w:rsid w:val="00C0079C"/>
    <w:rsid w:val="00C05AB1"/>
    <w:rsid w:val="00C07497"/>
    <w:rsid w:val="00C23959"/>
    <w:rsid w:val="00C27961"/>
    <w:rsid w:val="00C33F41"/>
    <w:rsid w:val="00C36ACB"/>
    <w:rsid w:val="00C42B14"/>
    <w:rsid w:val="00C5681D"/>
    <w:rsid w:val="00C627DD"/>
    <w:rsid w:val="00C6665E"/>
    <w:rsid w:val="00C71535"/>
    <w:rsid w:val="00C76B53"/>
    <w:rsid w:val="00C833A8"/>
    <w:rsid w:val="00C85A2A"/>
    <w:rsid w:val="00C861B1"/>
    <w:rsid w:val="00CA2AA5"/>
    <w:rsid w:val="00CA3212"/>
    <w:rsid w:val="00CB01BB"/>
    <w:rsid w:val="00CB2C2C"/>
    <w:rsid w:val="00CB4761"/>
    <w:rsid w:val="00CD1FCE"/>
    <w:rsid w:val="00CD2017"/>
    <w:rsid w:val="00CD609C"/>
    <w:rsid w:val="00CE23D7"/>
    <w:rsid w:val="00CF7B27"/>
    <w:rsid w:val="00D01C9E"/>
    <w:rsid w:val="00D03CA5"/>
    <w:rsid w:val="00D073B2"/>
    <w:rsid w:val="00D13B51"/>
    <w:rsid w:val="00D17492"/>
    <w:rsid w:val="00D21849"/>
    <w:rsid w:val="00D255DF"/>
    <w:rsid w:val="00D259DD"/>
    <w:rsid w:val="00D31930"/>
    <w:rsid w:val="00D34E37"/>
    <w:rsid w:val="00D45ADC"/>
    <w:rsid w:val="00D47959"/>
    <w:rsid w:val="00D74499"/>
    <w:rsid w:val="00D80975"/>
    <w:rsid w:val="00D83878"/>
    <w:rsid w:val="00D83FB6"/>
    <w:rsid w:val="00D91532"/>
    <w:rsid w:val="00D92412"/>
    <w:rsid w:val="00D975C7"/>
    <w:rsid w:val="00DA0C0F"/>
    <w:rsid w:val="00DA0CF7"/>
    <w:rsid w:val="00DA27E9"/>
    <w:rsid w:val="00DD05AE"/>
    <w:rsid w:val="00DD3D93"/>
    <w:rsid w:val="00DD4A68"/>
    <w:rsid w:val="00DD567A"/>
    <w:rsid w:val="00DD5B66"/>
    <w:rsid w:val="00DD6922"/>
    <w:rsid w:val="00DD6FF8"/>
    <w:rsid w:val="00DD76E3"/>
    <w:rsid w:val="00DE6A61"/>
    <w:rsid w:val="00DF1776"/>
    <w:rsid w:val="00DF2BF8"/>
    <w:rsid w:val="00DF383C"/>
    <w:rsid w:val="00E06A20"/>
    <w:rsid w:val="00E1784F"/>
    <w:rsid w:val="00E17F17"/>
    <w:rsid w:val="00E257EC"/>
    <w:rsid w:val="00E25E07"/>
    <w:rsid w:val="00E34FA4"/>
    <w:rsid w:val="00E43CBE"/>
    <w:rsid w:val="00E53C6B"/>
    <w:rsid w:val="00E61098"/>
    <w:rsid w:val="00E665F5"/>
    <w:rsid w:val="00E76014"/>
    <w:rsid w:val="00E834A4"/>
    <w:rsid w:val="00E86620"/>
    <w:rsid w:val="00E95B4B"/>
    <w:rsid w:val="00EA0EC9"/>
    <w:rsid w:val="00EB3D2A"/>
    <w:rsid w:val="00EC5AF2"/>
    <w:rsid w:val="00EC6E68"/>
    <w:rsid w:val="00ED0837"/>
    <w:rsid w:val="00ED15CE"/>
    <w:rsid w:val="00EE454D"/>
    <w:rsid w:val="00F016B7"/>
    <w:rsid w:val="00F01E23"/>
    <w:rsid w:val="00F046AC"/>
    <w:rsid w:val="00F161E5"/>
    <w:rsid w:val="00F24A01"/>
    <w:rsid w:val="00F26BE6"/>
    <w:rsid w:val="00F314FB"/>
    <w:rsid w:val="00F40A6F"/>
    <w:rsid w:val="00F50C89"/>
    <w:rsid w:val="00F70098"/>
    <w:rsid w:val="00F714F6"/>
    <w:rsid w:val="00F83785"/>
    <w:rsid w:val="00F83F53"/>
    <w:rsid w:val="00F904E5"/>
    <w:rsid w:val="00F979E4"/>
    <w:rsid w:val="00FA1D0F"/>
    <w:rsid w:val="00FA21B3"/>
    <w:rsid w:val="00FA3629"/>
    <w:rsid w:val="00FB0257"/>
    <w:rsid w:val="00FB0789"/>
    <w:rsid w:val="00FB2CEF"/>
    <w:rsid w:val="00FB3924"/>
    <w:rsid w:val="00FB4EA8"/>
    <w:rsid w:val="00FC5A78"/>
    <w:rsid w:val="00FC5EA2"/>
    <w:rsid w:val="00FD1384"/>
    <w:rsid w:val="00FF50F8"/>
    <w:rsid w:val="093A3733"/>
    <w:rsid w:val="0E5A39EF"/>
    <w:rsid w:val="0F793FF6"/>
    <w:rsid w:val="111700D2"/>
    <w:rsid w:val="13C15367"/>
    <w:rsid w:val="165328A2"/>
    <w:rsid w:val="168F76A3"/>
    <w:rsid w:val="1D5D254C"/>
    <w:rsid w:val="1E6F3A27"/>
    <w:rsid w:val="1FDF13C4"/>
    <w:rsid w:val="200E3AD5"/>
    <w:rsid w:val="21D57533"/>
    <w:rsid w:val="23E97DD8"/>
    <w:rsid w:val="24C8072A"/>
    <w:rsid w:val="270276EF"/>
    <w:rsid w:val="2BC02A48"/>
    <w:rsid w:val="2F6D07E1"/>
    <w:rsid w:val="31243AC4"/>
    <w:rsid w:val="35AB4A90"/>
    <w:rsid w:val="3ADF07FD"/>
    <w:rsid w:val="412C781B"/>
    <w:rsid w:val="41DE664A"/>
    <w:rsid w:val="464B69A4"/>
    <w:rsid w:val="4812529F"/>
    <w:rsid w:val="4D131DAE"/>
    <w:rsid w:val="52114133"/>
    <w:rsid w:val="57637029"/>
    <w:rsid w:val="6142322D"/>
    <w:rsid w:val="68DB2140"/>
    <w:rsid w:val="79117D59"/>
    <w:rsid w:val="7A1946F0"/>
    <w:rsid w:val="7BC05B84"/>
    <w:rsid w:val="7CE12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autoRedefine/>
    <w:semiHidden/>
    <w:qFormat/>
    <w:uiPriority w:val="0"/>
    <w:pPr>
      <w:shd w:val="clear" w:color="auto" w:fill="000080"/>
    </w:pPr>
  </w:style>
  <w:style w:type="paragraph" w:styleId="3">
    <w:name w:val="annotation text"/>
    <w:basedOn w:val="1"/>
    <w:link w:val="17"/>
    <w:autoRedefine/>
    <w:qFormat/>
    <w:uiPriority w:val="0"/>
    <w:pPr>
      <w:jc w:val="left"/>
    </w:pPr>
    <w:rPr>
      <w:lang w:val="zh-CN"/>
    </w:rPr>
  </w:style>
  <w:style w:type="paragraph" w:styleId="4">
    <w:name w:val="Body Text Indent"/>
    <w:basedOn w:val="1"/>
    <w:autoRedefine/>
    <w:qFormat/>
    <w:uiPriority w:val="0"/>
    <w:pPr>
      <w:autoSpaceDE w:val="0"/>
      <w:autoSpaceDN w:val="0"/>
      <w:adjustRightInd w:val="0"/>
      <w:ind w:firstLine="600"/>
      <w:textAlignment w:val="baseline"/>
    </w:pPr>
    <w:rPr>
      <w:rFonts w:ascii="宋体"/>
      <w:spacing w:val="5"/>
      <w:kern w:val="0"/>
    </w:rPr>
  </w:style>
  <w:style w:type="paragraph" w:styleId="5">
    <w:name w:val="Body Text Indent 2"/>
    <w:basedOn w:val="1"/>
    <w:link w:val="20"/>
    <w:autoRedefine/>
    <w:qFormat/>
    <w:uiPriority w:val="0"/>
    <w:pPr>
      <w:spacing w:line="440" w:lineRule="exact"/>
      <w:ind w:firstLine="490"/>
    </w:pPr>
    <w:rPr>
      <w:rFonts w:ascii="宋体"/>
      <w:spacing w:val="4"/>
      <w:sz w:val="24"/>
      <w:lang w:val="zh-CN"/>
    </w:rPr>
  </w:style>
  <w:style w:type="paragraph" w:styleId="6">
    <w:name w:val="Balloon Text"/>
    <w:basedOn w:val="1"/>
    <w:link w:val="18"/>
    <w:autoRedefine/>
    <w:qFormat/>
    <w:uiPriority w:val="0"/>
    <w:rPr>
      <w:sz w:val="18"/>
      <w:szCs w:val="18"/>
      <w:lang w:val="zh-CN"/>
    </w:rPr>
  </w:style>
  <w:style w:type="paragraph" w:styleId="7">
    <w:name w:val="footer"/>
    <w:basedOn w:val="1"/>
    <w:link w:val="22"/>
    <w:autoRedefine/>
    <w:qFormat/>
    <w:uiPriority w:val="99"/>
    <w:pPr>
      <w:tabs>
        <w:tab w:val="center" w:pos="4153"/>
        <w:tab w:val="right" w:pos="8306"/>
      </w:tabs>
      <w:snapToGrid w:val="0"/>
      <w:jc w:val="left"/>
    </w:pPr>
    <w:rPr>
      <w:sz w:val="18"/>
      <w:lang w:val="zh-CN"/>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9">
    <w:name w:val="Body Text Indent 3"/>
    <w:basedOn w:val="1"/>
    <w:autoRedefine/>
    <w:qFormat/>
    <w:uiPriority w:val="0"/>
    <w:pPr>
      <w:spacing w:line="340" w:lineRule="exact"/>
      <w:ind w:firstLine="510"/>
    </w:pPr>
    <w:rPr>
      <w:spacing w:val="5"/>
    </w:rPr>
  </w:style>
  <w:style w:type="paragraph" w:styleId="10">
    <w:name w:val="annotation subject"/>
    <w:basedOn w:val="3"/>
    <w:next w:val="3"/>
    <w:link w:val="16"/>
    <w:autoRedefine/>
    <w:qFormat/>
    <w:uiPriority w:val="0"/>
    <w:rPr>
      <w:b/>
      <w:bCs/>
    </w:rPr>
  </w:style>
  <w:style w:type="character" w:styleId="13">
    <w:name w:val="page number"/>
    <w:basedOn w:val="12"/>
    <w:autoRedefine/>
    <w:qFormat/>
    <w:uiPriority w:val="0"/>
  </w:style>
  <w:style w:type="character" w:styleId="14">
    <w:name w:val="Hyperlink"/>
    <w:autoRedefine/>
    <w:qFormat/>
    <w:uiPriority w:val="0"/>
    <w:rPr>
      <w:color w:val="0000FF"/>
      <w:u w:val="single"/>
    </w:rPr>
  </w:style>
  <w:style w:type="character" w:styleId="15">
    <w:name w:val="annotation reference"/>
    <w:autoRedefine/>
    <w:qFormat/>
    <w:uiPriority w:val="0"/>
    <w:rPr>
      <w:sz w:val="21"/>
      <w:szCs w:val="21"/>
    </w:rPr>
  </w:style>
  <w:style w:type="character" w:customStyle="1" w:styleId="16">
    <w:name w:val="批注主题 字符"/>
    <w:link w:val="10"/>
    <w:autoRedefine/>
    <w:qFormat/>
    <w:uiPriority w:val="0"/>
    <w:rPr>
      <w:b/>
      <w:bCs/>
      <w:kern w:val="2"/>
      <w:sz w:val="21"/>
    </w:rPr>
  </w:style>
  <w:style w:type="character" w:customStyle="1" w:styleId="17">
    <w:name w:val="批注文字 字符"/>
    <w:link w:val="3"/>
    <w:autoRedefine/>
    <w:qFormat/>
    <w:uiPriority w:val="0"/>
    <w:rPr>
      <w:kern w:val="2"/>
      <w:sz w:val="21"/>
    </w:rPr>
  </w:style>
  <w:style w:type="character" w:customStyle="1" w:styleId="18">
    <w:name w:val="批注框文本 字符"/>
    <w:link w:val="6"/>
    <w:autoRedefine/>
    <w:qFormat/>
    <w:uiPriority w:val="0"/>
    <w:rPr>
      <w:kern w:val="2"/>
      <w:sz w:val="18"/>
      <w:szCs w:val="18"/>
    </w:rPr>
  </w:style>
  <w:style w:type="paragraph" w:customStyle="1" w:styleId="19">
    <w:name w:val="回信地址"/>
    <w:basedOn w:val="1"/>
    <w:autoRedefine/>
    <w:qFormat/>
    <w:uiPriority w:val="0"/>
    <w:pPr>
      <w:keepLines/>
      <w:widowControl/>
      <w:tabs>
        <w:tab w:val="left" w:pos="-18551"/>
        <w:tab w:val="left" w:pos="1530"/>
      </w:tabs>
      <w:spacing w:line="160" w:lineRule="atLeast"/>
      <w:jc w:val="left"/>
    </w:pPr>
    <w:rPr>
      <w:kern w:val="0"/>
      <w:sz w:val="24"/>
    </w:rPr>
  </w:style>
  <w:style w:type="character" w:customStyle="1" w:styleId="20">
    <w:name w:val="正文文本缩进 2 字符"/>
    <w:link w:val="5"/>
    <w:autoRedefine/>
    <w:qFormat/>
    <w:uiPriority w:val="0"/>
    <w:rPr>
      <w:rFonts w:ascii="宋体"/>
      <w:spacing w:val="4"/>
      <w:kern w:val="2"/>
      <w:sz w:val="24"/>
    </w:rPr>
  </w:style>
  <w:style w:type="paragraph" w:styleId="21">
    <w:name w:val="No Spacing"/>
    <w:autoRedefine/>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22">
    <w:name w:val="页脚 字符"/>
    <w:link w:val="7"/>
    <w:autoRedefine/>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wmf"/><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oleObject" Target="embeddings/oleObject6.bin"/><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3.bin"/></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4.bin"/></Relationships>
</file>

<file path=word/_rels/header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B7EE19-4434-4F26-BF5D-BA2512735912}">
  <ds:schemaRefs/>
</ds:datastoreItem>
</file>

<file path=docProps/app.xml><?xml version="1.0" encoding="utf-8"?>
<Properties xmlns="http://schemas.openxmlformats.org/officeDocument/2006/extended-properties" xmlns:vt="http://schemas.openxmlformats.org/officeDocument/2006/docPropsVTypes">
  <Template>Normal</Template>
  <Company>CEPREI</Company>
  <Pages>7</Pages>
  <Words>2625</Words>
  <Characters>2774</Characters>
  <Lines>29</Lines>
  <Paragraphs>8</Paragraphs>
  <TotalTime>1</TotalTime>
  <ScaleCrop>false</ScaleCrop>
  <LinksUpToDate>false</LinksUpToDate>
  <CharactersWithSpaces>3790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2024-11-13T06:08:00Z</dcterms:created>
  <dc:creator>WUWEI</dc:creator>
  <cp:lastModifiedBy>鲁立</cp:lastModifiedBy>
  <cp:lastPrinted>2020-01-07T14:00:00Z</cp:lastPrinted>
  <dcterms:modified xsi:type="dcterms:W3CDTF">2024-11-27T08:15:19Z</dcterms:modified>
  <dc:title>质量体系认证申请书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413593D25E5342879C4299AB34B60FEA_13</vt:lpwstr>
  </property>
</Properties>
</file>