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微软雅黑 Light" w:hAnsi="微软雅黑 Light" w:eastAsia="微软雅黑 Light" w:cs="微软雅黑 Light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</w:rPr>
        <w:t>附件二：</w:t>
      </w:r>
    </w:p>
    <w:p>
      <w:pPr>
        <w:spacing w:line="360" w:lineRule="auto"/>
        <w:rPr>
          <w:rFonts w:hint="eastAsia" w:ascii="微软雅黑 Light" w:hAnsi="微软雅黑 Light" w:eastAsia="微软雅黑 Light" w:cs="微软雅黑 Light"/>
          <w:sz w:val="24"/>
          <w:szCs w:val="24"/>
        </w:rPr>
      </w:pPr>
    </w:p>
    <w:p>
      <w:pPr>
        <w:spacing w:line="360" w:lineRule="auto"/>
        <w:jc w:val="center"/>
        <w:rPr>
          <w:rFonts w:hint="eastAsia" w:ascii="微软雅黑 Light" w:hAnsi="微软雅黑 Light" w:eastAsia="微软雅黑 Light" w:cs="微软雅黑 Light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</w:rPr>
        <w:t>参会回执</w:t>
      </w:r>
    </w:p>
    <w:tbl>
      <w:tblPr>
        <w:tblStyle w:val="3"/>
        <w:tblW w:w="7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84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微软雅黑 Light" w:hAnsi="微软雅黑 Light" w:eastAsia="微软雅黑 Light" w:cs="微软雅黑 Ligh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 Light" w:hAnsi="微软雅黑 Light" w:eastAsia="微软雅黑 Light" w:cs="微软雅黑 Light"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84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微软雅黑 Light" w:hAnsi="微软雅黑 Light" w:eastAsia="微软雅黑 Light" w:cs="微软雅黑 Ligh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 Light" w:hAnsi="微软雅黑 Light" w:eastAsia="微软雅黑 Light" w:cs="微软雅黑 Light"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4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微软雅黑 Light" w:hAnsi="微软雅黑 Light" w:eastAsia="微软雅黑 Light" w:cs="微软雅黑 Ligh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 Light" w:hAnsi="微软雅黑 Light" w:eastAsia="微软雅黑 Light" w:cs="微软雅黑 Light"/>
                <w:bCs/>
                <w:color w:val="000000"/>
                <w:kern w:val="0"/>
                <w:sz w:val="22"/>
                <w:szCs w:val="22"/>
              </w:rPr>
              <w:t>职务/职称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4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微软雅黑 Light" w:hAnsi="微软雅黑 Light" w:eastAsia="微软雅黑 Light" w:cs="微软雅黑 Ligh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 Light" w:hAnsi="微软雅黑 Light" w:eastAsia="微软雅黑 Light" w:cs="微软雅黑 Light"/>
                <w:bCs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4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微软雅黑 Light" w:hAnsi="微软雅黑 Light" w:eastAsia="微软雅黑 Light" w:cs="微软雅黑 Ligh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 Light" w:hAnsi="微软雅黑 Light" w:eastAsia="微软雅黑 Light" w:cs="微软雅黑 Light"/>
                <w:bCs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4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微软雅黑 Light" w:hAnsi="微软雅黑 Light" w:eastAsia="微软雅黑 Light" w:cs="微软雅黑 Ligh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 Light" w:hAnsi="微软雅黑 Light" w:eastAsia="微软雅黑 Light" w:cs="微软雅黑 Light"/>
                <w:bCs/>
                <w:color w:val="000000"/>
                <w:kern w:val="0"/>
                <w:sz w:val="22"/>
                <w:szCs w:val="22"/>
              </w:rPr>
              <w:t>参加13号会议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ind w:firstLine="550" w:firstLineChars="250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2"/>
                <w:szCs w:val="22"/>
              </w:rPr>
              <w:t>是 □     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4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微软雅黑 Light" w:hAnsi="微软雅黑 Light" w:eastAsia="微软雅黑 Light" w:cs="微软雅黑 Light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 Light" w:hAnsi="微软雅黑 Light" w:eastAsia="微软雅黑 Light" w:cs="微软雅黑 Light"/>
                <w:bCs/>
                <w:color w:val="000000"/>
                <w:kern w:val="0"/>
                <w:sz w:val="22"/>
                <w:szCs w:val="22"/>
              </w:rPr>
              <w:t>参加14号封闭会议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ind w:firstLine="550" w:firstLineChars="250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2"/>
                <w:szCs w:val="22"/>
              </w:rPr>
              <w:t>是 □       否 □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hint="eastAsia" w:ascii="微软雅黑 Light" w:hAnsi="微软雅黑 Light" w:eastAsia="微软雅黑 Light" w:cs="微软雅黑 Light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color w:val="000000"/>
          <w:kern w:val="0"/>
          <w:sz w:val="24"/>
          <w:szCs w:val="24"/>
        </w:rPr>
        <w:t>可复制本表多人报名，</w:t>
      </w:r>
      <w:r>
        <w:rPr>
          <w:rFonts w:hint="eastAsia" w:ascii="微软雅黑 Light" w:hAnsi="微软雅黑 Light" w:eastAsia="微软雅黑 Light" w:cs="微软雅黑 Light"/>
          <w:sz w:val="18"/>
          <w:szCs w:val="20"/>
        </w:rPr>
        <w:fldChar w:fldCharType="begin"/>
      </w:r>
      <w:r>
        <w:rPr>
          <w:rFonts w:hint="eastAsia" w:ascii="微软雅黑 Light" w:hAnsi="微软雅黑 Light" w:eastAsia="微软雅黑 Light" w:cs="微软雅黑 Light"/>
          <w:sz w:val="18"/>
          <w:szCs w:val="20"/>
        </w:rPr>
        <w:instrText xml:space="preserve"> HYPERLINK "mailto:请于1月9日前将参会回执发至联合会秘书处邮箱lhh@gitif.com.cn" </w:instrText>
      </w:r>
      <w:r>
        <w:rPr>
          <w:rFonts w:hint="eastAsia" w:ascii="微软雅黑 Light" w:hAnsi="微软雅黑 Light" w:eastAsia="微软雅黑 Light" w:cs="微软雅黑 Light"/>
          <w:sz w:val="18"/>
          <w:szCs w:val="20"/>
        </w:rPr>
        <w:fldChar w:fldCharType="separate"/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请于9月11日17：00前将参会回执发至广东省电子信息联合会秘书处邮箱lhh@gitif.com.cn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fldChar w:fldCharType="end"/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微软雅黑 Light" w:hAnsi="微软雅黑 Light" w:eastAsia="微软雅黑 Light" w:cs="微软雅黑 Light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</w:rPr>
        <w:t>注：14号封闭会议报名后审核通过后方可参加。</w:t>
      </w:r>
    </w:p>
    <w:p>
      <w:pPr>
        <w:spacing w:line="360" w:lineRule="auto"/>
        <w:jc w:val="left"/>
        <w:rPr>
          <w:rFonts w:hint="eastAsia" w:ascii="微软雅黑 Light" w:hAnsi="微软雅黑 Light" w:eastAsia="微软雅黑 Light" w:cs="微软雅黑 Light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</w:rPr>
        <w:t>交通指引：</w:t>
      </w:r>
    </w:p>
    <w:p>
      <w:pPr>
        <w:spacing w:line="360" w:lineRule="auto"/>
        <w:jc w:val="left"/>
        <w:rPr>
          <w:rFonts w:hint="eastAsia" w:ascii="微软雅黑 Light" w:hAnsi="微软雅黑 Light" w:eastAsia="微软雅黑 Light" w:cs="微软雅黑 Light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</w:rPr>
        <w:t>（1）公交：可乘138路或27路在九州文化家园下车前往</w:t>
      </w:r>
    </w:p>
    <w:p>
      <w:pPr>
        <w:spacing w:line="360" w:lineRule="auto"/>
        <w:jc w:val="left"/>
        <w:rPr>
          <w:rFonts w:hint="eastAsia" w:ascii="微软雅黑 Light" w:hAnsi="微软雅黑 Light" w:eastAsia="微软雅黑 Light" w:cs="微软雅黑 Light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</w:rPr>
        <w:t>（2）地铁：1、3号地铁广州火车东站（J出口）转27路公交</w:t>
      </w:r>
    </w:p>
    <w:p>
      <w:pPr>
        <w:spacing w:line="360" w:lineRule="auto"/>
        <w:jc w:val="left"/>
        <w:rPr>
          <w:rFonts w:hint="eastAsia" w:ascii="微软雅黑 Light" w:hAnsi="微软雅黑 Light" w:eastAsia="微软雅黑 Light" w:cs="微软雅黑 Light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</w:rPr>
        <w:t>（3）自驾：参照下图前往鸿德国际酒店停车场</w:t>
      </w:r>
    </w:p>
    <w:p>
      <w:r>
        <w:rPr>
          <w:rFonts w:hint="eastAsia" w:ascii="微软雅黑 Light" w:hAnsi="微软雅黑 Light" w:eastAsia="微软雅黑 Light" w:cs="微软雅黑 Light"/>
          <w:sz w:val="18"/>
          <w:szCs w:val="20"/>
        </w:rPr>
        <w:drawing>
          <wp:inline distT="0" distB="0" distL="0" distR="0">
            <wp:extent cx="4435475" cy="2295525"/>
            <wp:effectExtent l="0" t="0" r="9525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8985" cy="2307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27307"/>
    <w:rsid w:val="1142730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ered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2018-09-05T14:25:00Z</dcterms:created>
  <dc:creator>____ Марал。</dc:creator>
  <cp:lastModifiedBy>____ Марал。</cp:lastModifiedBy>
  <dcterms:modified xsi:type="dcterms:W3CDTF">2018-09-05T14:26:02Z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