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黑体" w:hAnsi="华文仿宋" w:eastAsia="黑体"/>
          <w:spacing w:val="10"/>
          <w:sz w:val="32"/>
          <w:szCs w:val="32"/>
        </w:rPr>
      </w:pPr>
      <w:r>
        <w:rPr>
          <w:rFonts w:hint="eastAsia" w:ascii="黑体" w:hAnsi="华文仿宋" w:eastAsia="黑体"/>
          <w:spacing w:val="10"/>
          <w:sz w:val="32"/>
          <w:szCs w:val="32"/>
        </w:rPr>
        <w:t>附件1</w:t>
      </w:r>
    </w:p>
    <w:p>
      <w:pPr>
        <w:jc w:val="center"/>
        <w:rPr>
          <w:rFonts w:ascii="方正小标宋简体" w:hAnsi="华文中宋" w:eastAsia="方正小标宋简体"/>
          <w:spacing w:val="10"/>
          <w:sz w:val="36"/>
          <w:szCs w:val="36"/>
        </w:rPr>
      </w:pPr>
      <w:r>
        <w:rPr>
          <w:rFonts w:hint="eastAsia" w:ascii="方正小标宋简体" w:eastAsia="方正小标宋简体"/>
          <w:spacing w:val="10"/>
          <w:sz w:val="36"/>
          <w:szCs w:val="36"/>
        </w:rPr>
        <w:t>2016年资质</w:t>
      </w:r>
      <w:r>
        <w:rPr>
          <w:rFonts w:hint="eastAsia" w:ascii="方正小标宋简体" w:hAnsi="华文中宋" w:eastAsia="方正小标宋简体"/>
          <w:spacing w:val="10"/>
          <w:sz w:val="36"/>
          <w:szCs w:val="36"/>
        </w:rPr>
        <w:t>新申报材料提交时间表</w:t>
      </w:r>
    </w:p>
    <w:p>
      <w:pPr>
        <w:rPr>
          <w:rFonts w:ascii="仿宋_GB2312" w:eastAsia="仿宋_GB2312"/>
          <w:spacing w:val="10"/>
          <w:sz w:val="32"/>
          <w:szCs w:val="32"/>
        </w:rPr>
      </w:pPr>
    </w:p>
    <w:tbl>
      <w:tblPr>
        <w:tblStyle w:val="11"/>
        <w:tblW w:w="86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6"/>
        <w:gridCol w:w="1434"/>
        <w:gridCol w:w="2506"/>
        <w:gridCol w:w="2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8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资质等级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pacing w:val="1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pacing w:val="10"/>
                <w:sz w:val="28"/>
                <w:szCs w:val="28"/>
              </w:rPr>
              <w:t>批次</w:t>
            </w:r>
          </w:p>
        </w:tc>
        <w:tc>
          <w:tcPr>
            <w:tcW w:w="2506" w:type="dxa"/>
            <w:vAlign w:val="top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28"/>
                <w:szCs w:val="28"/>
              </w:rPr>
              <w:t>提交评审机构</w:t>
            </w:r>
          </w:p>
          <w:p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28"/>
                <w:szCs w:val="28"/>
              </w:rPr>
              <w:t>截止日期</w:t>
            </w:r>
          </w:p>
        </w:tc>
        <w:tc>
          <w:tcPr>
            <w:tcW w:w="2506" w:type="dxa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28"/>
                <w:szCs w:val="28"/>
              </w:rPr>
              <w:t>提交电子联合会</w:t>
            </w:r>
          </w:p>
          <w:p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28"/>
                <w:szCs w:val="28"/>
              </w:rPr>
              <w:t>资质办截止日期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86" w:type="dxa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一级资质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第1批</w:t>
            </w:r>
          </w:p>
        </w:tc>
        <w:tc>
          <w:tcPr>
            <w:tcW w:w="2506" w:type="dxa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2016年6月30日</w:t>
            </w:r>
          </w:p>
        </w:tc>
        <w:tc>
          <w:tcPr>
            <w:tcW w:w="2506" w:type="dxa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2016年7月29日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8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二级资质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第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1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批</w:t>
            </w:r>
          </w:p>
        </w:tc>
        <w:tc>
          <w:tcPr>
            <w:tcW w:w="2506" w:type="dxa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201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6年3月31日</w:t>
            </w:r>
          </w:p>
        </w:tc>
        <w:tc>
          <w:tcPr>
            <w:tcW w:w="2506" w:type="dxa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201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6年4月29日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86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第2批</w:t>
            </w:r>
          </w:p>
        </w:tc>
        <w:tc>
          <w:tcPr>
            <w:tcW w:w="2506" w:type="dxa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201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6年8月31日</w:t>
            </w:r>
          </w:p>
        </w:tc>
        <w:tc>
          <w:tcPr>
            <w:tcW w:w="2506" w:type="dxa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201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6年9月30日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86" w:type="dxa"/>
            <w:vMerge w:val="restart"/>
            <w:vAlign w:val="center"/>
          </w:tcPr>
          <w:p>
            <w:pPr>
              <w:spacing w:line="360" w:lineRule="exact"/>
              <w:jc w:val="left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三级、四级资质</w:t>
            </w:r>
          </w:p>
        </w:tc>
        <w:tc>
          <w:tcPr>
            <w:tcW w:w="1434" w:type="dxa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第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1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批</w:t>
            </w:r>
          </w:p>
        </w:tc>
        <w:tc>
          <w:tcPr>
            <w:tcW w:w="2506" w:type="dxa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201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6年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1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月10日</w:t>
            </w:r>
          </w:p>
        </w:tc>
        <w:tc>
          <w:tcPr>
            <w:tcW w:w="2506" w:type="dxa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201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6年1月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2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86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第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2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批</w:t>
            </w:r>
          </w:p>
        </w:tc>
        <w:tc>
          <w:tcPr>
            <w:tcW w:w="2506" w:type="dxa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201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6年3月31日</w:t>
            </w:r>
          </w:p>
        </w:tc>
        <w:tc>
          <w:tcPr>
            <w:tcW w:w="2506" w:type="dxa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201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6年5月6日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86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1434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第3批</w:t>
            </w:r>
          </w:p>
        </w:tc>
        <w:tc>
          <w:tcPr>
            <w:tcW w:w="2506" w:type="dxa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201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6年6月30日</w:t>
            </w:r>
          </w:p>
        </w:tc>
        <w:tc>
          <w:tcPr>
            <w:tcW w:w="2506" w:type="dxa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201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6年8月5日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86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1434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第4批</w:t>
            </w:r>
          </w:p>
        </w:tc>
        <w:tc>
          <w:tcPr>
            <w:tcW w:w="2506" w:type="dxa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201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6年9月23日</w:t>
            </w:r>
          </w:p>
        </w:tc>
        <w:tc>
          <w:tcPr>
            <w:tcW w:w="2506" w:type="dxa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201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6年11月4日</w:t>
            </w:r>
          </w:p>
        </w:tc>
      </w:tr>
    </w:tbl>
    <w:p>
      <w:pPr>
        <w:jc w:val="center"/>
        <w:rPr>
          <w:rFonts w:eastAsia="华文中宋"/>
          <w:b/>
          <w:spacing w:val="10"/>
          <w:sz w:val="36"/>
          <w:szCs w:val="36"/>
        </w:rPr>
      </w:pPr>
    </w:p>
    <w:p>
      <w:pPr>
        <w:rPr>
          <w:rFonts w:ascii="黑体" w:hAnsi="华文仿宋" w:eastAsia="黑体"/>
          <w:spacing w:val="10"/>
          <w:sz w:val="32"/>
          <w:szCs w:val="32"/>
        </w:rPr>
        <w:sectPr>
          <w:footerReference r:id="rId4" w:type="default"/>
          <w:footerReference r:id="rId5" w:type="even"/>
          <w:pgSz w:w="16838" w:h="11906" w:orient="landscape"/>
          <w:pgMar w:top="1797" w:right="1440" w:bottom="1701" w:left="1440" w:header="851" w:footer="992" w:gutter="0"/>
          <w:cols w:space="720" w:num="1"/>
          <w:docGrid w:type="linesAndChars" w:linePitch="312" w:charSpace="0"/>
        </w:sectPr>
      </w:pPr>
    </w:p>
    <w:p>
      <w:pPr>
        <w:rPr>
          <w:rFonts w:ascii="黑体" w:hAnsi="华文仿宋" w:eastAsia="黑体"/>
          <w:spacing w:val="10"/>
          <w:sz w:val="32"/>
          <w:szCs w:val="32"/>
        </w:rPr>
      </w:pPr>
      <w:r>
        <w:rPr>
          <w:rFonts w:hint="eastAsia" w:ascii="黑体" w:hAnsi="华文仿宋" w:eastAsia="黑体"/>
          <w:spacing w:val="10"/>
          <w:sz w:val="32"/>
          <w:szCs w:val="32"/>
        </w:rPr>
        <w:t>附件</w:t>
      </w:r>
      <w:r>
        <w:rPr>
          <w:rFonts w:ascii="黑体" w:hAnsi="华文仿宋" w:eastAsia="黑体"/>
          <w:spacing w:val="10"/>
          <w:sz w:val="32"/>
          <w:szCs w:val="32"/>
        </w:rPr>
        <w:t>2</w:t>
      </w:r>
    </w:p>
    <w:p>
      <w:pPr>
        <w:jc w:val="center"/>
        <w:rPr>
          <w:rFonts w:ascii="方正小标宋简体" w:hAnsi="华文中宋" w:eastAsia="方正小标宋简体"/>
          <w:spacing w:val="10"/>
          <w:sz w:val="36"/>
          <w:szCs w:val="36"/>
        </w:rPr>
      </w:pPr>
      <w:r>
        <w:rPr>
          <w:rFonts w:hint="eastAsia" w:ascii="方正小标宋简体" w:eastAsia="方正小标宋简体"/>
          <w:spacing w:val="10"/>
          <w:sz w:val="36"/>
          <w:szCs w:val="36"/>
        </w:rPr>
        <w:t>2016年资质</w:t>
      </w:r>
      <w:r>
        <w:rPr>
          <w:rFonts w:hint="eastAsia" w:ascii="方正小标宋简体" w:hAnsi="华文中宋" w:eastAsia="方正小标宋简体"/>
          <w:spacing w:val="10"/>
          <w:sz w:val="36"/>
          <w:szCs w:val="36"/>
        </w:rPr>
        <w:t>换证申报材料提交时间表</w:t>
      </w:r>
    </w:p>
    <w:tbl>
      <w:tblPr>
        <w:tblStyle w:val="11"/>
        <w:tblW w:w="124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1"/>
        <w:gridCol w:w="2506"/>
        <w:gridCol w:w="2506"/>
        <w:gridCol w:w="2506"/>
        <w:gridCol w:w="2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2391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资质等级</w:t>
            </w:r>
          </w:p>
        </w:tc>
        <w:tc>
          <w:tcPr>
            <w:tcW w:w="250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发证时间</w:t>
            </w:r>
          </w:p>
        </w:tc>
        <w:tc>
          <w:tcPr>
            <w:tcW w:w="250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到期日</w:t>
            </w:r>
          </w:p>
        </w:tc>
        <w:tc>
          <w:tcPr>
            <w:tcW w:w="2506" w:type="dxa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提交评审机构</w:t>
            </w:r>
          </w:p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截止日期</w:t>
            </w:r>
          </w:p>
        </w:tc>
        <w:tc>
          <w:tcPr>
            <w:tcW w:w="2506" w:type="dxa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提交电子联合会</w:t>
            </w:r>
          </w:p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资质办截止日期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91" w:type="dxa"/>
            <w:vMerge w:val="restart"/>
            <w:vAlign w:val="center"/>
          </w:tcPr>
          <w:p>
            <w:pPr>
              <w:spacing w:line="360" w:lineRule="exact"/>
              <w:jc w:val="left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一级、二级资质</w:t>
            </w:r>
          </w:p>
        </w:tc>
        <w:tc>
          <w:tcPr>
            <w:tcW w:w="2506" w:type="dxa"/>
            <w:vAlign w:val="center"/>
          </w:tcPr>
          <w:p>
            <w:pPr>
              <w:spacing w:line="36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2013年6月11日</w:t>
            </w:r>
          </w:p>
        </w:tc>
        <w:tc>
          <w:tcPr>
            <w:tcW w:w="2506" w:type="dxa"/>
            <w:vAlign w:val="center"/>
          </w:tcPr>
          <w:p>
            <w:pPr>
              <w:spacing w:line="36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2016年6月10日</w:t>
            </w:r>
          </w:p>
        </w:tc>
        <w:tc>
          <w:tcPr>
            <w:tcW w:w="2506" w:type="dxa"/>
            <w:vMerge w:val="restart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201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6年3月31日</w:t>
            </w:r>
          </w:p>
        </w:tc>
        <w:tc>
          <w:tcPr>
            <w:tcW w:w="2506" w:type="dxa"/>
            <w:vMerge w:val="restart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201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6年4月29日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91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2506" w:type="dxa"/>
            <w:vAlign w:val="center"/>
          </w:tcPr>
          <w:p>
            <w:pPr>
              <w:jc w:val="left"/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2013年7月15日</w:t>
            </w:r>
          </w:p>
        </w:tc>
        <w:tc>
          <w:tcPr>
            <w:tcW w:w="2506" w:type="dxa"/>
            <w:vAlign w:val="center"/>
          </w:tcPr>
          <w:p>
            <w:pPr>
              <w:jc w:val="left"/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2016年7月14日</w:t>
            </w:r>
          </w:p>
        </w:tc>
        <w:tc>
          <w:tcPr>
            <w:tcW w:w="2506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2506" w:type="dxa"/>
            <w:vMerge w:val="continue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91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2506" w:type="dxa"/>
            <w:vAlign w:val="center"/>
          </w:tcPr>
          <w:p>
            <w:pPr>
              <w:jc w:val="left"/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2013年9月8日</w:t>
            </w:r>
          </w:p>
        </w:tc>
        <w:tc>
          <w:tcPr>
            <w:tcW w:w="2506" w:type="dxa"/>
            <w:vAlign w:val="center"/>
          </w:tcPr>
          <w:p>
            <w:pPr>
              <w:jc w:val="left"/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2016年9月7日</w:t>
            </w:r>
          </w:p>
        </w:tc>
        <w:tc>
          <w:tcPr>
            <w:tcW w:w="2506" w:type="dxa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2016年6月30日</w:t>
            </w:r>
          </w:p>
        </w:tc>
        <w:tc>
          <w:tcPr>
            <w:tcW w:w="2506" w:type="dxa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2016年7月29日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91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2506" w:type="dxa"/>
            <w:vAlign w:val="center"/>
          </w:tcPr>
          <w:p>
            <w:pPr>
              <w:jc w:val="left"/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2013年11月11日</w:t>
            </w:r>
          </w:p>
        </w:tc>
        <w:tc>
          <w:tcPr>
            <w:tcW w:w="2506" w:type="dxa"/>
            <w:vAlign w:val="center"/>
          </w:tcPr>
          <w:p>
            <w:pPr>
              <w:jc w:val="left"/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2016年11月10日</w:t>
            </w:r>
          </w:p>
        </w:tc>
        <w:tc>
          <w:tcPr>
            <w:tcW w:w="2506" w:type="dxa"/>
            <w:vMerge w:val="restart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201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6年8月31日</w:t>
            </w:r>
          </w:p>
        </w:tc>
        <w:tc>
          <w:tcPr>
            <w:tcW w:w="2506" w:type="dxa"/>
            <w:vMerge w:val="restart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201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6年9月30日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91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2506" w:type="dxa"/>
            <w:vAlign w:val="center"/>
          </w:tcPr>
          <w:p>
            <w:pPr>
              <w:jc w:val="left"/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2013年11月22日</w:t>
            </w:r>
          </w:p>
        </w:tc>
        <w:tc>
          <w:tcPr>
            <w:tcW w:w="2506" w:type="dxa"/>
            <w:vAlign w:val="center"/>
          </w:tcPr>
          <w:p>
            <w:pPr>
              <w:jc w:val="left"/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2016年11月21日</w:t>
            </w:r>
          </w:p>
        </w:tc>
        <w:tc>
          <w:tcPr>
            <w:tcW w:w="2506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2506" w:type="dxa"/>
            <w:vMerge w:val="continue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91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2506" w:type="dxa"/>
            <w:vAlign w:val="center"/>
          </w:tcPr>
          <w:p>
            <w:pPr>
              <w:jc w:val="left"/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2013年12月9日</w:t>
            </w:r>
          </w:p>
        </w:tc>
        <w:tc>
          <w:tcPr>
            <w:tcW w:w="2506" w:type="dxa"/>
            <w:vAlign w:val="center"/>
          </w:tcPr>
          <w:p>
            <w:pPr>
              <w:jc w:val="left"/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2016年12月8日</w:t>
            </w:r>
          </w:p>
        </w:tc>
        <w:tc>
          <w:tcPr>
            <w:tcW w:w="2506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2506" w:type="dxa"/>
            <w:vMerge w:val="continue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91" w:type="dxa"/>
            <w:vMerge w:val="restart"/>
            <w:vAlign w:val="center"/>
          </w:tcPr>
          <w:p>
            <w:pPr>
              <w:spacing w:line="360" w:lineRule="exact"/>
              <w:jc w:val="left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三级、四级资质</w:t>
            </w:r>
          </w:p>
        </w:tc>
        <w:tc>
          <w:tcPr>
            <w:tcW w:w="2506" w:type="dxa"/>
            <w:vAlign w:val="center"/>
          </w:tcPr>
          <w:p>
            <w:pPr>
              <w:jc w:val="left"/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2013年3月4日</w:t>
            </w:r>
          </w:p>
        </w:tc>
        <w:tc>
          <w:tcPr>
            <w:tcW w:w="2506" w:type="dxa"/>
            <w:vAlign w:val="center"/>
          </w:tcPr>
          <w:p>
            <w:pPr>
              <w:jc w:val="left"/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2016年3月3日</w:t>
            </w:r>
          </w:p>
        </w:tc>
        <w:tc>
          <w:tcPr>
            <w:tcW w:w="2506" w:type="dxa"/>
            <w:vMerge w:val="restart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201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5年12月31日</w:t>
            </w:r>
          </w:p>
        </w:tc>
        <w:tc>
          <w:tcPr>
            <w:tcW w:w="2506" w:type="dxa"/>
            <w:vMerge w:val="restart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201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6年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1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91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2506" w:type="dxa"/>
            <w:vAlign w:val="center"/>
          </w:tcPr>
          <w:p>
            <w:pPr>
              <w:jc w:val="left"/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2013年2月6日</w:t>
            </w:r>
          </w:p>
        </w:tc>
        <w:tc>
          <w:tcPr>
            <w:tcW w:w="2506" w:type="dxa"/>
            <w:vAlign w:val="center"/>
          </w:tcPr>
          <w:p>
            <w:pPr>
              <w:jc w:val="left"/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2016年3月31日</w:t>
            </w:r>
          </w:p>
        </w:tc>
        <w:tc>
          <w:tcPr>
            <w:tcW w:w="2506" w:type="dxa"/>
            <w:vMerge w:val="continue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06" w:type="dxa"/>
            <w:vMerge w:val="continue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91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2506" w:type="dxa"/>
            <w:vAlign w:val="center"/>
          </w:tcPr>
          <w:p>
            <w:pPr>
              <w:jc w:val="left"/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2013年4月18日</w:t>
            </w:r>
          </w:p>
        </w:tc>
        <w:tc>
          <w:tcPr>
            <w:tcW w:w="2506" w:type="dxa"/>
            <w:vAlign w:val="center"/>
          </w:tcPr>
          <w:p>
            <w:pPr>
              <w:jc w:val="left"/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201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6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年4月17日</w:t>
            </w:r>
          </w:p>
        </w:tc>
        <w:tc>
          <w:tcPr>
            <w:tcW w:w="2506" w:type="dxa"/>
            <w:vMerge w:val="restart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201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6年2月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2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9日</w:t>
            </w:r>
          </w:p>
        </w:tc>
        <w:tc>
          <w:tcPr>
            <w:tcW w:w="2506" w:type="dxa"/>
            <w:vMerge w:val="restart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201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6年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3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91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2506" w:type="dxa"/>
            <w:vAlign w:val="center"/>
          </w:tcPr>
          <w:p>
            <w:pPr>
              <w:jc w:val="left"/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2013年5月20日</w:t>
            </w:r>
          </w:p>
        </w:tc>
        <w:tc>
          <w:tcPr>
            <w:tcW w:w="2506" w:type="dxa"/>
            <w:vAlign w:val="center"/>
          </w:tcPr>
          <w:p>
            <w:pPr>
              <w:jc w:val="left"/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2016年5月19日</w:t>
            </w:r>
          </w:p>
        </w:tc>
        <w:tc>
          <w:tcPr>
            <w:tcW w:w="2506" w:type="dxa"/>
            <w:vMerge w:val="continue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06" w:type="dxa"/>
            <w:vMerge w:val="continue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91" w:type="dxa"/>
            <w:vMerge w:val="restart"/>
            <w:vAlign w:val="center"/>
          </w:tcPr>
          <w:p>
            <w:pPr>
              <w:spacing w:line="360" w:lineRule="exact"/>
              <w:jc w:val="left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三级、四级资质</w:t>
            </w:r>
          </w:p>
        </w:tc>
        <w:tc>
          <w:tcPr>
            <w:tcW w:w="2506" w:type="dxa"/>
            <w:vAlign w:val="center"/>
          </w:tcPr>
          <w:p>
            <w:pPr>
              <w:jc w:val="left"/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2013年6月11日</w:t>
            </w:r>
          </w:p>
        </w:tc>
        <w:tc>
          <w:tcPr>
            <w:tcW w:w="2506" w:type="dxa"/>
            <w:vAlign w:val="center"/>
          </w:tcPr>
          <w:p>
            <w:pPr>
              <w:jc w:val="left"/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2016年6月10日</w:t>
            </w:r>
          </w:p>
        </w:tc>
        <w:tc>
          <w:tcPr>
            <w:tcW w:w="2506" w:type="dxa"/>
            <w:vMerge w:val="restart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201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6年3月31日</w:t>
            </w:r>
          </w:p>
        </w:tc>
        <w:tc>
          <w:tcPr>
            <w:tcW w:w="2506" w:type="dxa"/>
            <w:vMerge w:val="restart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201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6年4月30日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91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2506" w:type="dxa"/>
            <w:vAlign w:val="center"/>
          </w:tcPr>
          <w:p>
            <w:pPr>
              <w:jc w:val="left"/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2013年7月15日</w:t>
            </w:r>
          </w:p>
        </w:tc>
        <w:tc>
          <w:tcPr>
            <w:tcW w:w="2506" w:type="dxa"/>
            <w:vAlign w:val="center"/>
          </w:tcPr>
          <w:p>
            <w:pPr>
              <w:jc w:val="left"/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2016年7月14日</w:t>
            </w:r>
          </w:p>
        </w:tc>
        <w:tc>
          <w:tcPr>
            <w:tcW w:w="2506" w:type="dxa"/>
            <w:vMerge w:val="continue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06" w:type="dxa"/>
            <w:vMerge w:val="continue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91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2506" w:type="dxa"/>
            <w:vAlign w:val="center"/>
          </w:tcPr>
          <w:p>
            <w:pPr>
              <w:jc w:val="left"/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2013年8月17日</w:t>
            </w:r>
          </w:p>
        </w:tc>
        <w:tc>
          <w:tcPr>
            <w:tcW w:w="2506" w:type="dxa"/>
            <w:vAlign w:val="center"/>
          </w:tcPr>
          <w:p>
            <w:pPr>
              <w:jc w:val="left"/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2016年8月16日</w:t>
            </w:r>
          </w:p>
        </w:tc>
        <w:tc>
          <w:tcPr>
            <w:tcW w:w="2506" w:type="dxa"/>
            <w:vMerge w:val="restart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201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6年5月31日</w:t>
            </w:r>
          </w:p>
        </w:tc>
        <w:tc>
          <w:tcPr>
            <w:tcW w:w="2506" w:type="dxa"/>
            <w:vMerge w:val="restart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201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6年6月30日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91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2506" w:type="dxa"/>
            <w:vAlign w:val="center"/>
          </w:tcPr>
          <w:p>
            <w:pPr>
              <w:jc w:val="left"/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2013年9月8日</w:t>
            </w:r>
          </w:p>
        </w:tc>
        <w:tc>
          <w:tcPr>
            <w:tcW w:w="2506" w:type="dxa"/>
            <w:vAlign w:val="center"/>
          </w:tcPr>
          <w:p>
            <w:pPr>
              <w:jc w:val="left"/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2016年9月7日</w:t>
            </w:r>
          </w:p>
        </w:tc>
        <w:tc>
          <w:tcPr>
            <w:tcW w:w="2506" w:type="dxa"/>
            <w:vMerge w:val="continue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06" w:type="dxa"/>
            <w:vMerge w:val="continue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91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2506" w:type="dxa"/>
            <w:vAlign w:val="center"/>
          </w:tcPr>
          <w:p>
            <w:pPr>
              <w:jc w:val="left"/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2013年10月22日</w:t>
            </w:r>
          </w:p>
        </w:tc>
        <w:tc>
          <w:tcPr>
            <w:tcW w:w="2506" w:type="dxa"/>
            <w:vAlign w:val="center"/>
          </w:tcPr>
          <w:p>
            <w:pPr>
              <w:jc w:val="left"/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2016年10月21日</w:t>
            </w:r>
          </w:p>
        </w:tc>
        <w:tc>
          <w:tcPr>
            <w:tcW w:w="2506" w:type="dxa"/>
            <w:vMerge w:val="restart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201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6年8月2日</w:t>
            </w:r>
          </w:p>
        </w:tc>
        <w:tc>
          <w:tcPr>
            <w:tcW w:w="2506" w:type="dxa"/>
            <w:vMerge w:val="restart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201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6年9月2日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91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2506" w:type="dxa"/>
            <w:vAlign w:val="center"/>
          </w:tcPr>
          <w:p>
            <w:pPr>
              <w:jc w:val="left"/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2013年11月11日</w:t>
            </w:r>
          </w:p>
        </w:tc>
        <w:tc>
          <w:tcPr>
            <w:tcW w:w="2506" w:type="dxa"/>
            <w:vAlign w:val="center"/>
          </w:tcPr>
          <w:p>
            <w:pPr>
              <w:jc w:val="left"/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2016年11月10日</w:t>
            </w:r>
          </w:p>
        </w:tc>
        <w:tc>
          <w:tcPr>
            <w:tcW w:w="2506" w:type="dxa"/>
            <w:vMerge w:val="continue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06" w:type="dxa"/>
            <w:vMerge w:val="continue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91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2506" w:type="dxa"/>
            <w:vAlign w:val="center"/>
          </w:tcPr>
          <w:p>
            <w:pPr>
              <w:jc w:val="left"/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2013年11月22日</w:t>
            </w:r>
          </w:p>
        </w:tc>
        <w:tc>
          <w:tcPr>
            <w:tcW w:w="2506" w:type="dxa"/>
            <w:vAlign w:val="center"/>
          </w:tcPr>
          <w:p>
            <w:pPr>
              <w:jc w:val="left"/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2016年11月21日</w:t>
            </w:r>
          </w:p>
        </w:tc>
        <w:tc>
          <w:tcPr>
            <w:tcW w:w="2506" w:type="dxa"/>
            <w:vMerge w:val="continue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06" w:type="dxa"/>
            <w:vMerge w:val="continue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91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2506" w:type="dxa"/>
            <w:vAlign w:val="center"/>
          </w:tcPr>
          <w:p>
            <w:pPr>
              <w:jc w:val="left"/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2013年12月28日</w:t>
            </w:r>
          </w:p>
        </w:tc>
        <w:tc>
          <w:tcPr>
            <w:tcW w:w="2506" w:type="dxa"/>
            <w:vAlign w:val="center"/>
          </w:tcPr>
          <w:p>
            <w:pPr>
              <w:jc w:val="left"/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2016年12月27日</w:t>
            </w:r>
          </w:p>
        </w:tc>
        <w:tc>
          <w:tcPr>
            <w:tcW w:w="2506" w:type="dxa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201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6年10月31日</w:t>
            </w:r>
          </w:p>
        </w:tc>
        <w:tc>
          <w:tcPr>
            <w:tcW w:w="2506" w:type="dxa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201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6年11月30日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797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大标宋简体">
    <w:altName w:val="Arial Unicode MS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jc w:val="right"/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rPr>
        <w:rFonts w:ascii="Cambria" w:hAnsi="Cambria"/>
        <w:sz w:val="28"/>
        <w:szCs w:val="28"/>
      </w:rPr>
    </w:pPr>
    <w:r>
      <w:rPr>
        <w:rFonts w:hint="eastAsia" w:ascii="Cambria" w:hAnsi="Cambria"/>
        <w:sz w:val="28"/>
        <w:szCs w:val="28"/>
        <w:lang w:val="zh-CN"/>
      </w:rPr>
      <w:t>—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6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Cambria" w:hAnsi="Cambria"/>
        <w:sz w:val="28"/>
        <w:szCs w:val="28"/>
        <w:lang w:val="zh-CN"/>
      </w:rPr>
      <w:t>—</w: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27D0D"/>
    <w:rsid w:val="00002D69"/>
    <w:rsid w:val="00015878"/>
    <w:rsid w:val="00030E2E"/>
    <w:rsid w:val="0003484E"/>
    <w:rsid w:val="00035F97"/>
    <w:rsid w:val="000443DE"/>
    <w:rsid w:val="0006698F"/>
    <w:rsid w:val="00075D3C"/>
    <w:rsid w:val="000B4C40"/>
    <w:rsid w:val="000B5328"/>
    <w:rsid w:val="000C5265"/>
    <w:rsid w:val="000D1F43"/>
    <w:rsid w:val="000E082C"/>
    <w:rsid w:val="000E315E"/>
    <w:rsid w:val="000F4FC6"/>
    <w:rsid w:val="000F66EF"/>
    <w:rsid w:val="00105919"/>
    <w:rsid w:val="00110ECE"/>
    <w:rsid w:val="00113D0A"/>
    <w:rsid w:val="00123FC1"/>
    <w:rsid w:val="0016446E"/>
    <w:rsid w:val="001750D9"/>
    <w:rsid w:val="001806F7"/>
    <w:rsid w:val="00181012"/>
    <w:rsid w:val="001A152B"/>
    <w:rsid w:val="001A42E8"/>
    <w:rsid w:val="001A5DAC"/>
    <w:rsid w:val="001F1B36"/>
    <w:rsid w:val="00201F14"/>
    <w:rsid w:val="002136A1"/>
    <w:rsid w:val="00214FEC"/>
    <w:rsid w:val="00220D5D"/>
    <w:rsid w:val="00225165"/>
    <w:rsid w:val="00226E82"/>
    <w:rsid w:val="00227D0D"/>
    <w:rsid w:val="00253BD7"/>
    <w:rsid w:val="0027154F"/>
    <w:rsid w:val="002862DD"/>
    <w:rsid w:val="00286B15"/>
    <w:rsid w:val="002938B4"/>
    <w:rsid w:val="002B5F8E"/>
    <w:rsid w:val="002F2A4B"/>
    <w:rsid w:val="002F6B60"/>
    <w:rsid w:val="00353679"/>
    <w:rsid w:val="00366784"/>
    <w:rsid w:val="0037643D"/>
    <w:rsid w:val="00393005"/>
    <w:rsid w:val="00393364"/>
    <w:rsid w:val="003942FC"/>
    <w:rsid w:val="003A2A7D"/>
    <w:rsid w:val="003B440D"/>
    <w:rsid w:val="003F5A42"/>
    <w:rsid w:val="00421A43"/>
    <w:rsid w:val="00426DB3"/>
    <w:rsid w:val="00432FCD"/>
    <w:rsid w:val="004348E4"/>
    <w:rsid w:val="00436B93"/>
    <w:rsid w:val="00442DEF"/>
    <w:rsid w:val="00450827"/>
    <w:rsid w:val="0046194E"/>
    <w:rsid w:val="00463998"/>
    <w:rsid w:val="00491307"/>
    <w:rsid w:val="004922D0"/>
    <w:rsid w:val="004C0C2B"/>
    <w:rsid w:val="004C7165"/>
    <w:rsid w:val="004D45D2"/>
    <w:rsid w:val="004F2527"/>
    <w:rsid w:val="00533F64"/>
    <w:rsid w:val="00535045"/>
    <w:rsid w:val="00543500"/>
    <w:rsid w:val="005457DC"/>
    <w:rsid w:val="00576B65"/>
    <w:rsid w:val="005836D9"/>
    <w:rsid w:val="005A4556"/>
    <w:rsid w:val="005C20C7"/>
    <w:rsid w:val="005D16BD"/>
    <w:rsid w:val="005F0B65"/>
    <w:rsid w:val="00600009"/>
    <w:rsid w:val="0060356A"/>
    <w:rsid w:val="00603B99"/>
    <w:rsid w:val="006108F9"/>
    <w:rsid w:val="00617D49"/>
    <w:rsid w:val="006321DB"/>
    <w:rsid w:val="006573C7"/>
    <w:rsid w:val="006720A8"/>
    <w:rsid w:val="00677849"/>
    <w:rsid w:val="00683E34"/>
    <w:rsid w:val="00686A18"/>
    <w:rsid w:val="006B4251"/>
    <w:rsid w:val="006C32D1"/>
    <w:rsid w:val="006E7EC9"/>
    <w:rsid w:val="007013E0"/>
    <w:rsid w:val="00721471"/>
    <w:rsid w:val="0073120E"/>
    <w:rsid w:val="00741309"/>
    <w:rsid w:val="00744304"/>
    <w:rsid w:val="00754ACF"/>
    <w:rsid w:val="0078072F"/>
    <w:rsid w:val="00793EDF"/>
    <w:rsid w:val="0079624B"/>
    <w:rsid w:val="007A0217"/>
    <w:rsid w:val="007C5062"/>
    <w:rsid w:val="00807437"/>
    <w:rsid w:val="008131EB"/>
    <w:rsid w:val="00822B56"/>
    <w:rsid w:val="00826608"/>
    <w:rsid w:val="0085170E"/>
    <w:rsid w:val="00887E50"/>
    <w:rsid w:val="00893F55"/>
    <w:rsid w:val="008B5C7E"/>
    <w:rsid w:val="008B68DE"/>
    <w:rsid w:val="008C306D"/>
    <w:rsid w:val="008D27D8"/>
    <w:rsid w:val="008D52D0"/>
    <w:rsid w:val="009268AA"/>
    <w:rsid w:val="0093078D"/>
    <w:rsid w:val="00935DA4"/>
    <w:rsid w:val="009429D6"/>
    <w:rsid w:val="00954595"/>
    <w:rsid w:val="00967CD8"/>
    <w:rsid w:val="009B0F40"/>
    <w:rsid w:val="009B194A"/>
    <w:rsid w:val="009B7367"/>
    <w:rsid w:val="009D6390"/>
    <w:rsid w:val="009D66C6"/>
    <w:rsid w:val="009E39EF"/>
    <w:rsid w:val="009E6299"/>
    <w:rsid w:val="009F6138"/>
    <w:rsid w:val="00A14B30"/>
    <w:rsid w:val="00A201BE"/>
    <w:rsid w:val="00A374F5"/>
    <w:rsid w:val="00A43FB9"/>
    <w:rsid w:val="00A440D4"/>
    <w:rsid w:val="00A45479"/>
    <w:rsid w:val="00A54C7A"/>
    <w:rsid w:val="00A55320"/>
    <w:rsid w:val="00A5684B"/>
    <w:rsid w:val="00A67747"/>
    <w:rsid w:val="00A96BAF"/>
    <w:rsid w:val="00AA020C"/>
    <w:rsid w:val="00AB2C17"/>
    <w:rsid w:val="00AB7F77"/>
    <w:rsid w:val="00AF3DB1"/>
    <w:rsid w:val="00B060AA"/>
    <w:rsid w:val="00B0663B"/>
    <w:rsid w:val="00B1552E"/>
    <w:rsid w:val="00B22576"/>
    <w:rsid w:val="00B230C1"/>
    <w:rsid w:val="00BA5A70"/>
    <w:rsid w:val="00BE0129"/>
    <w:rsid w:val="00BF4353"/>
    <w:rsid w:val="00C11D0C"/>
    <w:rsid w:val="00C209BF"/>
    <w:rsid w:val="00C2701C"/>
    <w:rsid w:val="00C45D44"/>
    <w:rsid w:val="00C60043"/>
    <w:rsid w:val="00C60F87"/>
    <w:rsid w:val="00C62994"/>
    <w:rsid w:val="00C67C16"/>
    <w:rsid w:val="00C758E8"/>
    <w:rsid w:val="00C80B9C"/>
    <w:rsid w:val="00C9229A"/>
    <w:rsid w:val="00CC3CFA"/>
    <w:rsid w:val="00CE0C54"/>
    <w:rsid w:val="00CF1B39"/>
    <w:rsid w:val="00D069FC"/>
    <w:rsid w:val="00D31084"/>
    <w:rsid w:val="00D5091C"/>
    <w:rsid w:val="00D57CCF"/>
    <w:rsid w:val="00D6283C"/>
    <w:rsid w:val="00D819AB"/>
    <w:rsid w:val="00D96AE4"/>
    <w:rsid w:val="00DC6847"/>
    <w:rsid w:val="00DE3D1F"/>
    <w:rsid w:val="00DE5F28"/>
    <w:rsid w:val="00DF4F5F"/>
    <w:rsid w:val="00DF5D48"/>
    <w:rsid w:val="00E01035"/>
    <w:rsid w:val="00E04786"/>
    <w:rsid w:val="00E14B46"/>
    <w:rsid w:val="00E3560D"/>
    <w:rsid w:val="00E57045"/>
    <w:rsid w:val="00E92E0F"/>
    <w:rsid w:val="00EA5EA2"/>
    <w:rsid w:val="00EB3FCC"/>
    <w:rsid w:val="00EB71BE"/>
    <w:rsid w:val="00EE3267"/>
    <w:rsid w:val="00EE4444"/>
    <w:rsid w:val="00EE73CD"/>
    <w:rsid w:val="00F0507F"/>
    <w:rsid w:val="00F050FA"/>
    <w:rsid w:val="00F30F38"/>
    <w:rsid w:val="00F36FA6"/>
    <w:rsid w:val="00F379F3"/>
    <w:rsid w:val="00F43E41"/>
    <w:rsid w:val="00F66E03"/>
    <w:rsid w:val="00F67DFD"/>
    <w:rsid w:val="00F84C30"/>
    <w:rsid w:val="00F917AC"/>
    <w:rsid w:val="00FA2F3B"/>
    <w:rsid w:val="00FB6868"/>
    <w:rsid w:val="00FD4FA2"/>
    <w:rsid w:val="00FE6467"/>
    <w:rsid w:val="28F54F4E"/>
    <w:rsid w:val="6377366F"/>
    <w:rsid w:val="71D83D5C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nhideWhenUsed="0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nhideWhenUsed="0" w:uiPriority="99" w:semiHidden="0" w:name="Body Text Indent 2"/>
    <w:lsdException w:uiPriority="0" w:name="Body Text Indent 3"/>
    <w:lsdException w:unhideWhenUsed="0" w:uiPriority="0" w:semiHidden="0" w:name="Block Text"/>
    <w:lsdException w:unhideWhenUsed="0" w:uiPriority="99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99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1">
    <w:name w:val="Normal Table"/>
    <w:unhideWhenUsed/>
    <w:uiPriority w:val="99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lock Text"/>
    <w:basedOn w:val="1"/>
    <w:uiPriority w:val="0"/>
    <w:pPr>
      <w:ind w:left="-178" w:leftChars="-85" w:right="-334" w:rightChars="-159"/>
      <w:jc w:val="center"/>
    </w:pPr>
    <w:rPr>
      <w:rFonts w:eastAsia="方正大标宋简体"/>
      <w:sz w:val="40"/>
    </w:rPr>
  </w:style>
  <w:style w:type="paragraph" w:styleId="3">
    <w:name w:val="Date"/>
    <w:basedOn w:val="1"/>
    <w:next w:val="1"/>
    <w:link w:val="12"/>
    <w:uiPriority w:val="99"/>
    <w:pPr>
      <w:ind w:left="100" w:leftChars="2500"/>
    </w:pPr>
    <w:rPr>
      <w:rFonts w:eastAsia="仿宋_GB2312"/>
      <w:color w:val="000000"/>
      <w:spacing w:val="10"/>
      <w:sz w:val="30"/>
    </w:rPr>
  </w:style>
  <w:style w:type="paragraph" w:styleId="4">
    <w:name w:val="Body Text Indent 2"/>
    <w:basedOn w:val="1"/>
    <w:link w:val="13"/>
    <w:uiPriority w:val="99"/>
    <w:pPr>
      <w:ind w:left="21" w:leftChars="10" w:firstLine="606" w:firstLineChars="202"/>
    </w:pPr>
    <w:rPr>
      <w:rFonts w:ascii="仿宋_GB2312" w:hAnsi="宋体" w:eastAsia="仿宋_GB2312"/>
      <w:sz w:val="30"/>
    </w:rPr>
  </w:style>
  <w:style w:type="paragraph" w:styleId="5">
    <w:name w:val="Balloon Text"/>
    <w:basedOn w:val="1"/>
    <w:link w:val="15"/>
    <w:semiHidden/>
    <w:uiPriority w:val="99"/>
    <w:rPr>
      <w:sz w:val="18"/>
      <w:szCs w:val="18"/>
    </w:rPr>
  </w:style>
  <w:style w:type="paragraph" w:styleId="6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uiPriority w:val="99"/>
    <w:rPr>
      <w:rFonts w:cs="Times New Roman"/>
    </w:rPr>
  </w:style>
  <w:style w:type="character" w:styleId="10">
    <w:name w:val="Hyperlink"/>
    <w:uiPriority w:val="99"/>
    <w:rPr>
      <w:rFonts w:cs="Times New Roman"/>
      <w:color w:val="0000FF"/>
      <w:u w:val="single"/>
    </w:rPr>
  </w:style>
  <w:style w:type="character" w:customStyle="1" w:styleId="12">
    <w:name w:val="日期 Char"/>
    <w:link w:val="3"/>
    <w:locked/>
    <w:uiPriority w:val="99"/>
    <w:rPr>
      <w:rFonts w:ascii="Times New Roman" w:hAnsi="Times New Roman" w:eastAsia="仿宋_GB2312" w:cs="Times New Roman"/>
      <w:color w:val="000000"/>
      <w:spacing w:val="10"/>
      <w:sz w:val="24"/>
      <w:szCs w:val="24"/>
    </w:rPr>
  </w:style>
  <w:style w:type="character" w:customStyle="1" w:styleId="13">
    <w:name w:val="正文文本缩进 2 Char"/>
    <w:link w:val="4"/>
    <w:locked/>
    <w:uiPriority w:val="99"/>
    <w:rPr>
      <w:rFonts w:ascii="仿宋_GB2312" w:hAnsi="宋体" w:eastAsia="仿宋_GB2312" w:cs="Times New Roman"/>
      <w:sz w:val="24"/>
      <w:szCs w:val="24"/>
    </w:rPr>
  </w:style>
  <w:style w:type="character" w:customStyle="1" w:styleId="14">
    <w:name w:val="页脚 Char"/>
    <w:link w:val="6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link w:val="5"/>
    <w:semiHidden/>
    <w:locked/>
    <w:uiPriority w:val="99"/>
    <w:rPr>
      <w:rFonts w:ascii="Times New Roman" w:hAnsi="Times New Roman" w:cs="Times New Roman"/>
      <w:sz w:val="2"/>
    </w:rPr>
  </w:style>
  <w:style w:type="character" w:customStyle="1" w:styleId="16">
    <w:name w:val="页眉 Char"/>
    <w:link w:val="7"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395</Words>
  <Characters>2254</Characters>
  <Lines>18</Lines>
  <Paragraphs>5</Paragraphs>
  <ScaleCrop>false</ScaleCrop>
  <LinksUpToDate>false</LinksUpToDate>
  <CharactersWithSpaces>0</CharactersWithSpaces>
  <Application>WPS Office_9.1.0.5132_F1E327BC-269C-435d-A152-05C5408002CA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2015-12-04T11:12:00Z</dcterms:created>
  <dc:creator>lx</dc:creator>
  <cp:lastModifiedBy>zzb-2</cp:lastModifiedBy>
  <cp:lastPrinted>2015-01-22T07:27:00Z</cp:lastPrinted>
  <dcterms:modified xsi:type="dcterms:W3CDTF">2015-12-08T09:57:42Z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